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16" w14:textId="77777777" w:rsidR="00F92638" w:rsidRPr="00535518" w:rsidRDefault="00F92638" w:rsidP="00F92638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</w:t>
      </w:r>
      <w:r w:rsidRPr="00535518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hr-HR"/>
        </w:rPr>
        <w:drawing>
          <wp:inline distT="0" distB="0" distL="0" distR="0" wp14:anchorId="4E6B8811" wp14:editId="0E4FCD6B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518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14:paraId="1A958520" w14:textId="77777777" w:rsidR="00F92638" w:rsidRPr="00535518" w:rsidRDefault="00F92638" w:rsidP="00F92638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REPUBLIKA HRVATSKA</w:t>
      </w:r>
    </w:p>
    <w:p w14:paraId="7520DC03" w14:textId="77777777" w:rsidR="00F92638" w:rsidRPr="00535518" w:rsidRDefault="00F92638" w:rsidP="00F92638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SPLITSKO-DALMATINSKA ŽUPANIJA</w:t>
      </w:r>
    </w:p>
    <w:p w14:paraId="08A5528F" w14:textId="77777777" w:rsidR="00F92638" w:rsidRPr="00535518" w:rsidRDefault="00F92638" w:rsidP="00F92638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OPĆINA PODSTRANA </w:t>
      </w:r>
    </w:p>
    <w:p w14:paraId="495CE7FA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C4C39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44D77D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0B9366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OPĆINA PODSTRANA</w:t>
      </w:r>
    </w:p>
    <w:p w14:paraId="1322AAB8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Općinsko vijeće</w:t>
      </w:r>
    </w:p>
    <w:p w14:paraId="33FBFDAE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3FD5D3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FAE2C8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DAF869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78A13F" w14:textId="77777777" w:rsidR="00F92638" w:rsidRPr="00535518" w:rsidRDefault="00F92638" w:rsidP="00F92638">
      <w:pPr>
        <w:spacing w:after="160" w:line="259" w:lineRule="auto"/>
        <w:ind w:left="4950" w:hanging="495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PREDMET:</w:t>
      </w: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  <w:t>Plan mreže dječjih vrtića na području Općine Podstrana</w:t>
      </w:r>
    </w:p>
    <w:p w14:paraId="64CEC434" w14:textId="77777777" w:rsidR="00F92638" w:rsidRPr="00535518" w:rsidRDefault="00F92638" w:rsidP="00F92638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</w:rPr>
      </w:pPr>
    </w:p>
    <w:p w14:paraId="6B49E251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</w:p>
    <w:p w14:paraId="0C7C3F0E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158BB8DB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5B085F85" w14:textId="77777777" w:rsidR="00E70A1C" w:rsidRPr="00535518" w:rsidRDefault="00F92638" w:rsidP="00F92638">
      <w:pPr>
        <w:spacing w:after="0" w:line="259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PRAVNI OSNOV:</w:t>
      </w: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  <w:t>Zakon o predškolskom odgoju i obrazovanju</w:t>
      </w:r>
      <w:r w:rsidR="00E70A1C" w:rsidRPr="00535518">
        <w:rPr>
          <w:rFonts w:ascii="Times New Roman" w:hAnsi="Times New Roman" w:cs="Times New Roman"/>
          <w:sz w:val="24"/>
          <w:szCs w:val="24"/>
        </w:rPr>
        <w:t xml:space="preserve"> (NN </w:t>
      </w:r>
      <w:hyperlink r:id="rId7" w:history="1">
        <w:r w:rsidR="00E70A1C" w:rsidRPr="00535518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10/97</w:t>
        </w:r>
      </w:hyperlink>
      <w:r w:rsidR="00E70A1C" w:rsidRPr="0053551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70A1C" w:rsidRPr="00535518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107/07</w:t>
        </w:r>
      </w:hyperlink>
      <w:r w:rsidR="00E70A1C" w:rsidRPr="00535518">
        <w:rPr>
          <w:rFonts w:ascii="Times New Roman" w:hAnsi="Times New Roman" w:cs="Times New Roman"/>
          <w:sz w:val="24"/>
          <w:szCs w:val="24"/>
        </w:rPr>
        <w:t>,</w:t>
      </w:r>
    </w:p>
    <w:p w14:paraId="2C3F68F3" w14:textId="64CAD329" w:rsidR="00F92638" w:rsidRPr="00535518" w:rsidRDefault="00E70A1C" w:rsidP="00F92638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53551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35518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94/13</w:t>
        </w:r>
      </w:hyperlink>
      <w:r w:rsidRPr="0053551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35518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98/19</w:t>
        </w:r>
      </w:hyperlink>
      <w:r w:rsidR="00DB487A" w:rsidRPr="00535518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, 57/22 i 101/23</w:t>
      </w:r>
      <w:r w:rsidRPr="00535518">
        <w:rPr>
          <w:rFonts w:ascii="Times New Roman" w:hAnsi="Times New Roman" w:cs="Times New Roman"/>
          <w:sz w:val="24"/>
          <w:szCs w:val="24"/>
        </w:rPr>
        <w:t>)</w:t>
      </w:r>
      <w:r w:rsidR="00425045">
        <w:rPr>
          <w:rFonts w:ascii="Times New Roman" w:hAnsi="Times New Roman" w:cs="Times New Roman"/>
          <w:sz w:val="24"/>
          <w:szCs w:val="24"/>
        </w:rPr>
        <w:t xml:space="preserve">, Statut Općine Podstrana </w:t>
      </w:r>
    </w:p>
    <w:p w14:paraId="17A9FF62" w14:textId="77777777" w:rsidR="00F92638" w:rsidRPr="00535518" w:rsidRDefault="00F92638" w:rsidP="00F92638">
      <w:pPr>
        <w:spacing w:after="0" w:line="259" w:lineRule="auto"/>
        <w:ind w:left="4950" w:hanging="4950"/>
        <w:rPr>
          <w:rFonts w:ascii="Times New Roman" w:eastAsia="Calibri" w:hAnsi="Times New Roman" w:cs="Times New Roman"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35518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FB7028E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</w:p>
    <w:p w14:paraId="5AE9E504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03A5CA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C2055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NADLEŽNOST ZA  </w:t>
      </w:r>
    </w:p>
    <w:p w14:paraId="5B713093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DONOŠENJE:</w:t>
      </w: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  <w:t>Općinsko vijeće</w:t>
      </w:r>
    </w:p>
    <w:p w14:paraId="20614D1F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8704F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595C91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4106A9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94F05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PREDLAGATELJ:</w:t>
      </w: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  <w:t>Općinski načelnik</w:t>
      </w:r>
    </w:p>
    <w:p w14:paraId="3749538D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70ECF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9FD2B8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63CD89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D20900" w14:textId="77777777" w:rsidR="00E70A1C" w:rsidRPr="00535518" w:rsidRDefault="00F92638" w:rsidP="00E70A1C">
      <w:pPr>
        <w:spacing w:after="0"/>
        <w:ind w:left="4950" w:hanging="4950"/>
        <w:rPr>
          <w:rFonts w:ascii="Times New Roman" w:hAnsi="Times New Roman" w:cs="Times New Roman"/>
          <w:noProof/>
          <w:sz w:val="24"/>
          <w:szCs w:val="24"/>
        </w:rPr>
      </w:pPr>
      <w:r w:rsidRPr="00535518">
        <w:rPr>
          <w:rFonts w:ascii="Times New Roman" w:eastAsia="Calibri" w:hAnsi="Times New Roman" w:cs="Times New Roman"/>
          <w:b/>
          <w:bCs/>
          <w:sz w:val="24"/>
          <w:szCs w:val="24"/>
        </w:rPr>
        <w:t>STRUČNA OBRADA:</w:t>
      </w:r>
      <w:r w:rsidRPr="00535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535518">
        <w:rPr>
          <w:rFonts w:ascii="Times New Roman" w:eastAsia="Calibri" w:hAnsi="Times New Roman" w:cs="Times New Roman"/>
          <w:sz w:val="24"/>
          <w:szCs w:val="24"/>
        </w:rPr>
        <w:tab/>
      </w:r>
      <w:r w:rsidR="00E70A1C" w:rsidRPr="00535518">
        <w:rPr>
          <w:rFonts w:ascii="Times New Roman" w:hAnsi="Times New Roman" w:cs="Times New Roman"/>
          <w:noProof/>
          <w:sz w:val="24"/>
          <w:szCs w:val="24"/>
        </w:rPr>
        <w:t xml:space="preserve">Upravni odjel za javnu nabavu, gospodarstvo, društvene djelatnosti </w:t>
      </w:r>
    </w:p>
    <w:p w14:paraId="6CB01DB6" w14:textId="77777777" w:rsidR="00E70A1C" w:rsidRPr="00535518" w:rsidRDefault="00E70A1C" w:rsidP="00E70A1C">
      <w:pPr>
        <w:spacing w:after="0"/>
        <w:ind w:left="4950" w:hanging="4950"/>
        <w:rPr>
          <w:rFonts w:ascii="Times New Roman" w:hAnsi="Times New Roman" w:cs="Times New Roman"/>
          <w:noProof/>
          <w:sz w:val="24"/>
          <w:szCs w:val="24"/>
        </w:rPr>
      </w:pPr>
      <w:r w:rsidRPr="005355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</w:t>
      </w:r>
      <w:r w:rsidRPr="00535518">
        <w:rPr>
          <w:rFonts w:ascii="Times New Roman" w:hAnsi="Times New Roman" w:cs="Times New Roman"/>
          <w:noProof/>
          <w:sz w:val="24"/>
          <w:szCs w:val="24"/>
        </w:rPr>
        <w:t>i EU fondove</w:t>
      </w:r>
    </w:p>
    <w:p w14:paraId="0F03F2BC" w14:textId="3B70D1B8" w:rsidR="00F92638" w:rsidRPr="00535518" w:rsidRDefault="00F92638" w:rsidP="00E70A1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3DE01" w14:textId="77777777" w:rsidR="00F92638" w:rsidRPr="00535518" w:rsidRDefault="00F92638" w:rsidP="00F926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89FAF" w14:textId="77777777" w:rsidR="00F92638" w:rsidRPr="00535518" w:rsidRDefault="00F92638" w:rsidP="00F9263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9BA0D" w14:textId="40C220DE" w:rsidR="00C55F95" w:rsidRPr="00535518" w:rsidRDefault="00C27D67" w:rsidP="00E70A1C">
      <w:pPr>
        <w:pStyle w:val="StandardWeb"/>
        <w:shd w:val="clear" w:color="auto" w:fill="FFFFFF"/>
        <w:jc w:val="both"/>
      </w:pPr>
      <w:r w:rsidRPr="00535518">
        <w:lastRenderedPageBreak/>
        <w:t>Na temelju članka 14</w:t>
      </w:r>
      <w:r w:rsidR="00AE0E0B" w:rsidRPr="00535518">
        <w:t xml:space="preserve">. Zakona o </w:t>
      </w:r>
      <w:r w:rsidRPr="00535518">
        <w:t xml:space="preserve">predškolskom odgoju i obrazovanju </w:t>
      </w:r>
      <w:bookmarkStart w:id="0" w:name="_Hlk56427098"/>
      <w:r w:rsidRPr="00535518">
        <w:t>(Nar</w:t>
      </w:r>
      <w:r w:rsidR="00F92638" w:rsidRPr="00535518">
        <w:t>odne novine broj 10/97, 107/07</w:t>
      </w:r>
      <w:r w:rsidR="00E70A1C" w:rsidRPr="00535518">
        <w:t>,</w:t>
      </w:r>
      <w:r w:rsidR="00F92638" w:rsidRPr="00535518">
        <w:t xml:space="preserve"> 94/13</w:t>
      </w:r>
      <w:r w:rsidR="00DB487A" w:rsidRPr="00535518">
        <w:t xml:space="preserve">, </w:t>
      </w:r>
      <w:r w:rsidR="00E70A1C" w:rsidRPr="00535518">
        <w:t xml:space="preserve"> 98/19</w:t>
      </w:r>
      <w:r w:rsidR="00DB487A" w:rsidRPr="00535518">
        <w:t>, 57/22 i 101/23</w:t>
      </w:r>
      <w:r w:rsidRPr="00535518">
        <w:t>)</w:t>
      </w:r>
      <w:bookmarkEnd w:id="0"/>
      <w:r w:rsidR="00425045">
        <w:t xml:space="preserve"> </w:t>
      </w:r>
      <w:r w:rsidR="00396294" w:rsidRPr="00535518">
        <w:t>i članka 3</w:t>
      </w:r>
      <w:r w:rsidR="00E70A1C" w:rsidRPr="00535518">
        <w:t>0</w:t>
      </w:r>
      <w:r w:rsidR="00396294" w:rsidRPr="00535518">
        <w:t xml:space="preserve">. Statuta Općine Podstrana (''Službeni glasnik Općine Podstrana'' broj </w:t>
      </w:r>
      <w:r w:rsidR="00E87BEB" w:rsidRPr="00535518">
        <w:t>7</w:t>
      </w:r>
      <w:r w:rsidR="00396294" w:rsidRPr="00535518">
        <w:t>/</w:t>
      </w:r>
      <w:r w:rsidR="00E87BEB" w:rsidRPr="00535518">
        <w:t>21</w:t>
      </w:r>
      <w:r w:rsidR="0070663F" w:rsidRPr="00535518">
        <w:t xml:space="preserve">, </w:t>
      </w:r>
      <w:r w:rsidR="00E87BEB" w:rsidRPr="00535518">
        <w:t>21/21</w:t>
      </w:r>
      <w:r w:rsidR="0070663F" w:rsidRPr="00535518">
        <w:t>, 04/23</w:t>
      </w:r>
      <w:r w:rsidR="00396294" w:rsidRPr="00535518">
        <w:t xml:space="preserve">), Općinsko vijeće Općine Podstrana na </w:t>
      </w:r>
      <w:r w:rsidR="0070663F" w:rsidRPr="00535518">
        <w:t>35</w:t>
      </w:r>
      <w:r w:rsidR="00396294" w:rsidRPr="00535518">
        <w:t>. sjednici održanoj dana</w:t>
      </w:r>
      <w:r w:rsidR="0070663F" w:rsidRPr="00535518">
        <w:t xml:space="preserve"> </w:t>
      </w:r>
      <w:r w:rsidR="0070663F" w:rsidRPr="00425045">
        <w:t>1</w:t>
      </w:r>
      <w:r w:rsidR="00425045" w:rsidRPr="00425045">
        <w:t>9</w:t>
      </w:r>
      <w:r w:rsidR="00396294" w:rsidRPr="00425045">
        <w:t>.</w:t>
      </w:r>
      <w:r w:rsidR="00396294" w:rsidRPr="00535518">
        <w:t xml:space="preserve"> </w:t>
      </w:r>
      <w:r w:rsidR="0070663F" w:rsidRPr="00535518">
        <w:t>prosinca</w:t>
      </w:r>
      <w:r w:rsidR="00E70A1C" w:rsidRPr="00535518">
        <w:t xml:space="preserve"> 202</w:t>
      </w:r>
      <w:r w:rsidR="00E87BEB" w:rsidRPr="00535518">
        <w:t>4</w:t>
      </w:r>
      <w:r w:rsidR="00396294" w:rsidRPr="00535518">
        <w:t>. godine donosi</w:t>
      </w:r>
      <w:r w:rsidR="00396294" w:rsidRPr="00535518">
        <w:rPr>
          <w:rFonts w:eastAsia="Calibri"/>
          <w:color w:val="000000"/>
          <w:lang w:eastAsia="en-US"/>
        </w:rPr>
        <w:t xml:space="preserve"> </w:t>
      </w:r>
      <w:r w:rsidR="000F446C" w:rsidRPr="00535518">
        <w:tab/>
      </w:r>
      <w:r w:rsidR="000F446C" w:rsidRPr="00535518">
        <w:tab/>
      </w:r>
    </w:p>
    <w:p w14:paraId="2463306B" w14:textId="77777777" w:rsidR="007C1E33" w:rsidRPr="00535518" w:rsidRDefault="007C1E33" w:rsidP="00326D7F">
      <w:pPr>
        <w:pStyle w:val="StandardWeb"/>
        <w:shd w:val="clear" w:color="auto" w:fill="FFFFFF"/>
        <w:ind w:firstLine="708"/>
        <w:jc w:val="both"/>
        <w:rPr>
          <w:b/>
          <w:u w:val="single"/>
        </w:rPr>
      </w:pPr>
    </w:p>
    <w:p w14:paraId="43E2B40D" w14:textId="4F5BF913" w:rsidR="00326D7F" w:rsidRDefault="00C27D67" w:rsidP="00E03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18">
        <w:rPr>
          <w:rFonts w:ascii="Times New Roman" w:hAnsi="Times New Roman" w:cs="Times New Roman"/>
          <w:b/>
          <w:sz w:val="24"/>
          <w:szCs w:val="24"/>
        </w:rPr>
        <w:t xml:space="preserve">PLAN MREŽE DJEČJIH VRTIĆA </w:t>
      </w:r>
      <w:r w:rsidRPr="00535518">
        <w:rPr>
          <w:rFonts w:ascii="Times New Roman" w:hAnsi="Times New Roman" w:cs="Times New Roman"/>
          <w:b/>
          <w:sz w:val="24"/>
          <w:szCs w:val="24"/>
        </w:rPr>
        <w:br/>
        <w:t>NA PODRUČJU OPĆINE PO</w:t>
      </w:r>
      <w:r w:rsidR="000E680C" w:rsidRPr="00535518">
        <w:rPr>
          <w:rFonts w:ascii="Times New Roman" w:hAnsi="Times New Roman" w:cs="Times New Roman"/>
          <w:b/>
          <w:sz w:val="24"/>
          <w:szCs w:val="24"/>
        </w:rPr>
        <w:t>DSTRANA</w:t>
      </w:r>
      <w:r w:rsidRPr="0053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01A89" w14:textId="77777777" w:rsidR="00E03C0D" w:rsidRPr="00535518" w:rsidRDefault="00E03C0D" w:rsidP="00E03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2DDAD" w14:textId="3F65EE98" w:rsidR="00E230F0" w:rsidRPr="00F1390F" w:rsidRDefault="00F1390F" w:rsidP="00F139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1390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D67" w:rsidRPr="00F1390F">
        <w:rPr>
          <w:rFonts w:ascii="Times New Roman" w:hAnsi="Times New Roman" w:cs="Times New Roman"/>
          <w:b/>
          <w:sz w:val="24"/>
          <w:szCs w:val="24"/>
        </w:rPr>
        <w:t>UVODNE ODREDBE</w:t>
      </w:r>
      <w:r w:rsidR="006F6EB2" w:rsidRPr="00F13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9C799" w14:textId="0D7D0F3A" w:rsidR="00326D7F" w:rsidRPr="002E21E9" w:rsidRDefault="00EB51CB" w:rsidP="002E21E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t>Članak 1.</w:t>
      </w:r>
    </w:p>
    <w:p w14:paraId="754820B1" w14:textId="563B24C9" w:rsidR="00B72703" w:rsidRPr="00E03C0D" w:rsidRDefault="00B72703" w:rsidP="00E03C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Plan mreže udovoljava zahtjevima dostupnosti i racionalnog ustroja dječjih vrtića za djecu rane i predškolske dobi te osigurava zadovoljavanje potreba građana za provedbom predškolskog odgoja i obrazovanja.</w:t>
      </w:r>
    </w:p>
    <w:p w14:paraId="59E91243" w14:textId="55F6E417" w:rsidR="000E680C" w:rsidRPr="00E03C0D" w:rsidRDefault="00B72703" w:rsidP="00E03C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Planom mreže dječjih vrtića na području Općine Podstrana (u daljnjem tekstu Plan) utvrđuju se ustanove predškolskog odgoja i obrazovanja koje obavljaju djelatnost predškolskog odgoja i obrazovanja kao javnu službu i provode program odgoja, obrazovanja, zdravstvene zaštite, prehrane i socijalne skrbi za djecu rane i predškolske dobi.</w:t>
      </w:r>
    </w:p>
    <w:p w14:paraId="1982B7ED" w14:textId="77777777" w:rsidR="00326D7F" w:rsidRPr="00535518" w:rsidRDefault="00326D7F" w:rsidP="000E680C">
      <w:pPr>
        <w:pStyle w:val="Bezproreda"/>
        <w:rPr>
          <w:rFonts w:ascii="Times New Roman" w:hAnsi="Times New Roman"/>
          <w:sz w:val="24"/>
          <w:szCs w:val="24"/>
        </w:rPr>
      </w:pPr>
    </w:p>
    <w:p w14:paraId="1CC58BBC" w14:textId="11BDE543" w:rsidR="004C78ED" w:rsidRPr="00E03C0D" w:rsidRDefault="00C27D67" w:rsidP="00F139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C0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3CFE67D" w14:textId="77777777" w:rsidR="00C27D67" w:rsidRPr="00E03C0D" w:rsidRDefault="000E680C" w:rsidP="00F13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Općina Podstrana</w:t>
      </w:r>
      <w:r w:rsidR="00C27D67" w:rsidRPr="00E03C0D">
        <w:rPr>
          <w:rFonts w:ascii="Times New Roman" w:hAnsi="Times New Roman" w:cs="Times New Roman"/>
          <w:sz w:val="24"/>
          <w:szCs w:val="24"/>
        </w:rPr>
        <w:t xml:space="preserve"> ima pravo i obvezu odlučivati o potrebama i interesima građana na svojem području </w:t>
      </w:r>
      <w:r w:rsidR="001913EE" w:rsidRPr="00E03C0D">
        <w:rPr>
          <w:rFonts w:ascii="Times New Roman" w:hAnsi="Times New Roman" w:cs="Times New Roman"/>
          <w:sz w:val="24"/>
          <w:szCs w:val="24"/>
        </w:rPr>
        <w:t>organiziranjem i ostvarivanjem programa predškolskog odgoja i obrazovanja.</w:t>
      </w:r>
    </w:p>
    <w:p w14:paraId="66DCEEA9" w14:textId="680C2727" w:rsidR="00326D7F" w:rsidRPr="00E03C0D" w:rsidRDefault="001913EE" w:rsidP="00E03C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Prava i obveze iz prethodnog stavka ovog članka ostvaruju se osiguranjem smještajnih kapaciteta za djecu s područja Općine P</w:t>
      </w:r>
      <w:r w:rsidR="000E680C" w:rsidRPr="00E03C0D">
        <w:rPr>
          <w:rFonts w:ascii="Times New Roman" w:hAnsi="Times New Roman" w:cs="Times New Roman"/>
          <w:sz w:val="24"/>
          <w:szCs w:val="24"/>
        </w:rPr>
        <w:t>odstrana</w:t>
      </w:r>
      <w:r w:rsidRPr="00E03C0D">
        <w:rPr>
          <w:rFonts w:ascii="Times New Roman" w:hAnsi="Times New Roman" w:cs="Times New Roman"/>
          <w:sz w:val="24"/>
          <w:szCs w:val="24"/>
        </w:rPr>
        <w:t xml:space="preserve"> u ustanovama predškolskog odgoja i obrazovanja i sufinanciranjem ekonomske cijene redovnog programa dječjeg vrtića. </w:t>
      </w:r>
    </w:p>
    <w:p w14:paraId="3902DB3E" w14:textId="77777777" w:rsidR="00326D7F" w:rsidRPr="00535518" w:rsidRDefault="00326D7F" w:rsidP="000038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B1E0F" w14:textId="44BCAA5A" w:rsidR="00D264B3" w:rsidRPr="00535518" w:rsidRDefault="00D264B3" w:rsidP="00C27D67">
      <w:pPr>
        <w:rPr>
          <w:rFonts w:ascii="Times New Roman" w:hAnsi="Times New Roman" w:cs="Times New Roman"/>
          <w:b/>
          <w:sz w:val="24"/>
          <w:szCs w:val="24"/>
        </w:rPr>
      </w:pPr>
      <w:r w:rsidRPr="00535518">
        <w:rPr>
          <w:rFonts w:ascii="Times New Roman" w:hAnsi="Times New Roman" w:cs="Times New Roman"/>
          <w:b/>
          <w:sz w:val="24"/>
          <w:szCs w:val="24"/>
        </w:rPr>
        <w:t>II. PLAN MREŽE DJEČJIH VRTIĆA</w:t>
      </w:r>
    </w:p>
    <w:p w14:paraId="18AD031D" w14:textId="77777777" w:rsidR="00D264B3" w:rsidRPr="00535518" w:rsidRDefault="00D264B3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t>Članak 3.</w:t>
      </w:r>
    </w:p>
    <w:p w14:paraId="405D24F6" w14:textId="00557BBE" w:rsidR="0015400A" w:rsidRPr="00E03C0D" w:rsidRDefault="00D264B3" w:rsidP="00E03C0D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0E680C" w:rsidRPr="00E03C0D">
        <w:rPr>
          <w:rFonts w:ascii="Times New Roman" w:hAnsi="Times New Roman" w:cs="Times New Roman"/>
          <w:sz w:val="24"/>
          <w:szCs w:val="24"/>
        </w:rPr>
        <w:t xml:space="preserve">Podstrana </w:t>
      </w:r>
      <w:r w:rsidRPr="00E03C0D">
        <w:rPr>
          <w:rFonts w:ascii="Times New Roman" w:hAnsi="Times New Roman" w:cs="Times New Roman"/>
          <w:sz w:val="24"/>
          <w:szCs w:val="24"/>
        </w:rPr>
        <w:t>djelatnost predškolskog odgoja obavlja</w:t>
      </w:r>
      <w:r w:rsidR="00522CAD" w:rsidRPr="00E03C0D">
        <w:rPr>
          <w:rFonts w:ascii="Times New Roman" w:hAnsi="Times New Roman" w:cs="Times New Roman"/>
          <w:sz w:val="24"/>
          <w:szCs w:val="24"/>
        </w:rPr>
        <w:t>ju</w:t>
      </w:r>
      <w:r w:rsidR="005673EC" w:rsidRPr="00E03C0D">
        <w:rPr>
          <w:rFonts w:ascii="Times New Roman" w:hAnsi="Times New Roman" w:cs="Times New Roman"/>
          <w:sz w:val="24"/>
          <w:szCs w:val="24"/>
        </w:rPr>
        <w:t xml:space="preserve"> </w:t>
      </w:r>
      <w:r w:rsidR="007C1E33" w:rsidRPr="00E03C0D">
        <w:rPr>
          <w:rFonts w:ascii="Times New Roman" w:hAnsi="Times New Roman" w:cs="Times New Roman"/>
          <w:sz w:val="24"/>
          <w:szCs w:val="24"/>
        </w:rPr>
        <w:t>4</w:t>
      </w:r>
      <w:r w:rsidR="005673EC" w:rsidRPr="00E03C0D">
        <w:rPr>
          <w:rFonts w:ascii="Times New Roman" w:hAnsi="Times New Roman" w:cs="Times New Roman"/>
          <w:sz w:val="24"/>
          <w:szCs w:val="24"/>
        </w:rPr>
        <w:t xml:space="preserve"> dječj</w:t>
      </w:r>
      <w:r w:rsidR="007C1E33" w:rsidRPr="00E03C0D">
        <w:rPr>
          <w:rFonts w:ascii="Times New Roman" w:hAnsi="Times New Roman" w:cs="Times New Roman"/>
          <w:sz w:val="24"/>
          <w:szCs w:val="24"/>
        </w:rPr>
        <w:t>a</w:t>
      </w:r>
      <w:r w:rsidR="00266538">
        <w:rPr>
          <w:rFonts w:ascii="Times New Roman" w:hAnsi="Times New Roman" w:cs="Times New Roman"/>
          <w:sz w:val="24"/>
          <w:szCs w:val="24"/>
        </w:rPr>
        <w:t xml:space="preserve"> </w:t>
      </w:r>
      <w:r w:rsidR="005673EC" w:rsidRPr="00E03C0D">
        <w:rPr>
          <w:rFonts w:ascii="Times New Roman" w:hAnsi="Times New Roman" w:cs="Times New Roman"/>
          <w:sz w:val="24"/>
          <w:szCs w:val="24"/>
        </w:rPr>
        <w:t>vrtića</w:t>
      </w:r>
      <w:r w:rsidR="00036443" w:rsidRPr="00E03C0D">
        <w:rPr>
          <w:rFonts w:ascii="Times New Roman" w:hAnsi="Times New Roman" w:cs="Times New Roman"/>
          <w:sz w:val="24"/>
          <w:szCs w:val="24"/>
        </w:rPr>
        <w:t xml:space="preserve"> u ukupno </w:t>
      </w:r>
      <w:r w:rsidR="006F2A0E" w:rsidRPr="00E03C0D">
        <w:rPr>
          <w:rFonts w:ascii="Times New Roman" w:hAnsi="Times New Roman" w:cs="Times New Roman"/>
          <w:sz w:val="24"/>
          <w:szCs w:val="24"/>
        </w:rPr>
        <w:t>9</w:t>
      </w:r>
      <w:r w:rsidR="00036443" w:rsidRPr="00E03C0D">
        <w:rPr>
          <w:rFonts w:ascii="Times New Roman" w:hAnsi="Times New Roman" w:cs="Times New Roman"/>
          <w:sz w:val="24"/>
          <w:szCs w:val="24"/>
        </w:rPr>
        <w:t xml:space="preserve"> objekata  čiji su osnivači fizičke osobe (</w:t>
      </w:r>
      <w:r w:rsidR="007C1E33" w:rsidRPr="00E03C0D">
        <w:rPr>
          <w:rFonts w:ascii="Times New Roman" w:hAnsi="Times New Roman" w:cs="Times New Roman"/>
          <w:sz w:val="24"/>
          <w:szCs w:val="24"/>
        </w:rPr>
        <w:t>3</w:t>
      </w:r>
      <w:r w:rsidR="00036443" w:rsidRPr="00E03C0D">
        <w:rPr>
          <w:rFonts w:ascii="Times New Roman" w:hAnsi="Times New Roman" w:cs="Times New Roman"/>
          <w:sz w:val="24"/>
          <w:szCs w:val="24"/>
        </w:rPr>
        <w:t xml:space="preserve"> dječja vrtića</w:t>
      </w:r>
      <w:r w:rsidR="006D7135">
        <w:rPr>
          <w:rFonts w:ascii="Times New Roman" w:hAnsi="Times New Roman" w:cs="Times New Roman"/>
          <w:sz w:val="24"/>
          <w:szCs w:val="24"/>
        </w:rPr>
        <w:t>-</w:t>
      </w:r>
      <w:r w:rsidR="006D7135" w:rsidRPr="006D7135">
        <w:rPr>
          <w:rFonts w:ascii="Times New Roman" w:hAnsi="Times New Roman" w:cs="Times New Roman"/>
          <w:sz w:val="24"/>
          <w:szCs w:val="24"/>
        </w:rPr>
        <w:t xml:space="preserve"> </w:t>
      </w:r>
      <w:r w:rsidR="006D7135">
        <w:rPr>
          <w:rFonts w:ascii="Times New Roman" w:hAnsi="Times New Roman" w:cs="Times New Roman"/>
          <w:sz w:val="24"/>
          <w:szCs w:val="24"/>
        </w:rPr>
        <w:t xml:space="preserve">DV </w:t>
      </w:r>
      <w:r w:rsidR="006D7135" w:rsidRPr="00E03C0D">
        <w:rPr>
          <w:rFonts w:ascii="Times New Roman" w:hAnsi="Times New Roman" w:cs="Times New Roman"/>
          <w:sz w:val="24"/>
          <w:szCs w:val="24"/>
        </w:rPr>
        <w:t>„Bambini“</w:t>
      </w:r>
      <w:r w:rsidR="006D7135">
        <w:rPr>
          <w:rFonts w:ascii="Times New Roman" w:hAnsi="Times New Roman" w:cs="Times New Roman"/>
          <w:sz w:val="24"/>
          <w:szCs w:val="24"/>
        </w:rPr>
        <w:t>, DV</w:t>
      </w:r>
      <w:r w:rsidR="00266538">
        <w:rPr>
          <w:rFonts w:ascii="Times New Roman" w:hAnsi="Times New Roman" w:cs="Times New Roman"/>
          <w:sz w:val="24"/>
          <w:szCs w:val="24"/>
        </w:rPr>
        <w:t xml:space="preserve"> </w:t>
      </w:r>
      <w:r w:rsidR="006D7135" w:rsidRPr="00E03C0D">
        <w:rPr>
          <w:rFonts w:ascii="Times New Roman" w:hAnsi="Times New Roman" w:cs="Times New Roman"/>
          <w:sz w:val="24"/>
          <w:szCs w:val="24"/>
        </w:rPr>
        <w:t>„Vrtuljak“</w:t>
      </w:r>
      <w:r w:rsidR="006D7135">
        <w:rPr>
          <w:rFonts w:ascii="Times New Roman" w:hAnsi="Times New Roman" w:cs="Times New Roman"/>
          <w:sz w:val="24"/>
          <w:szCs w:val="24"/>
        </w:rPr>
        <w:t xml:space="preserve"> i DV</w:t>
      </w:r>
      <w:r w:rsidR="00266538">
        <w:rPr>
          <w:rFonts w:ascii="Times New Roman" w:hAnsi="Times New Roman" w:cs="Times New Roman"/>
          <w:sz w:val="24"/>
          <w:szCs w:val="24"/>
        </w:rPr>
        <w:t xml:space="preserve"> </w:t>
      </w:r>
      <w:r w:rsidR="006D7135" w:rsidRPr="00E03C0D">
        <w:rPr>
          <w:rFonts w:ascii="Times New Roman" w:hAnsi="Times New Roman" w:cs="Times New Roman"/>
          <w:sz w:val="24"/>
          <w:szCs w:val="24"/>
        </w:rPr>
        <w:t>„Mali mornari“</w:t>
      </w:r>
      <w:r w:rsidR="00036443" w:rsidRPr="00E03C0D">
        <w:rPr>
          <w:rFonts w:ascii="Times New Roman" w:hAnsi="Times New Roman" w:cs="Times New Roman"/>
          <w:sz w:val="24"/>
          <w:szCs w:val="24"/>
        </w:rPr>
        <w:t>) i vjerska zajednica (1 dječji vrtić</w:t>
      </w:r>
      <w:r w:rsidR="006D71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7135">
        <w:rPr>
          <w:rFonts w:ascii="Times New Roman" w:hAnsi="Times New Roman" w:cs="Times New Roman"/>
          <w:sz w:val="24"/>
          <w:szCs w:val="24"/>
        </w:rPr>
        <w:t>DV</w:t>
      </w:r>
      <w:r w:rsidR="006D7135" w:rsidRPr="00E03C0D">
        <w:rPr>
          <w:rFonts w:ascii="Times New Roman" w:hAnsi="Times New Roman" w:cs="Times New Roman"/>
          <w:sz w:val="24"/>
          <w:szCs w:val="24"/>
        </w:rPr>
        <w:t>„Brat</w:t>
      </w:r>
      <w:proofErr w:type="spellEnd"/>
      <w:r w:rsidR="006D7135" w:rsidRPr="00E03C0D">
        <w:rPr>
          <w:rFonts w:ascii="Times New Roman" w:hAnsi="Times New Roman" w:cs="Times New Roman"/>
          <w:sz w:val="24"/>
          <w:szCs w:val="24"/>
        </w:rPr>
        <w:t xml:space="preserve"> sunce“</w:t>
      </w:r>
      <w:r w:rsidR="00036443" w:rsidRPr="00E03C0D">
        <w:rPr>
          <w:rFonts w:ascii="Times New Roman" w:hAnsi="Times New Roman" w:cs="Times New Roman"/>
          <w:sz w:val="24"/>
          <w:szCs w:val="24"/>
        </w:rPr>
        <w:t>).</w:t>
      </w:r>
      <w:r w:rsidR="0015400A" w:rsidRPr="00E03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9EA02" w14:textId="77777777" w:rsidR="006D7135" w:rsidRDefault="006D7135" w:rsidP="008D0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D59C7" w14:textId="77777777" w:rsidR="00F1390F" w:rsidRDefault="00F1390F" w:rsidP="008D0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43229" w14:textId="77777777" w:rsidR="00F1390F" w:rsidRDefault="00F1390F" w:rsidP="008D0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5E276" w14:textId="77777777" w:rsidR="00F1390F" w:rsidRDefault="00F1390F" w:rsidP="008D0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20264" w14:textId="79B7E570" w:rsidR="008D00D7" w:rsidRPr="00535518" w:rsidRDefault="008D00D7" w:rsidP="008D00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518">
        <w:rPr>
          <w:rFonts w:ascii="Times New Roman" w:hAnsi="Times New Roman" w:cs="Times New Roman"/>
          <w:sz w:val="24"/>
          <w:szCs w:val="24"/>
        </w:rPr>
        <w:lastRenderedPageBreak/>
        <w:t>Mrežu dječjih vrtića na području Općine Podstrana čine:</w:t>
      </w:r>
    </w:p>
    <w:p w14:paraId="309267EF" w14:textId="77777777" w:rsidR="00D264B3" w:rsidRPr="00535518" w:rsidRDefault="00D264B3" w:rsidP="000E680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355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408"/>
        <w:gridCol w:w="2454"/>
        <w:gridCol w:w="2648"/>
        <w:gridCol w:w="1710"/>
      </w:tblGrid>
      <w:tr w:rsidR="00644273" w:rsidRPr="00644273" w14:paraId="2AEEF8BA" w14:textId="77777777" w:rsidTr="00644273">
        <w:trPr>
          <w:trHeight w:val="6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0241" w14:textId="77777777" w:rsidR="00644273" w:rsidRPr="00644273" w:rsidRDefault="00644273" w:rsidP="0064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DJEČJI VRTIĆ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361A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ADRESA OBJEKTA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7004" w14:textId="77777777" w:rsidR="00644273" w:rsidRPr="00644273" w:rsidRDefault="00644273" w:rsidP="0064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OSNIVAČ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2AEF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SMJEŠTAJNI KAPACITET</w:t>
            </w:r>
          </w:p>
        </w:tc>
      </w:tr>
      <w:tr w:rsidR="00644273" w:rsidRPr="00644273" w14:paraId="2035FA54" w14:textId="77777777" w:rsidTr="00644273">
        <w:trPr>
          <w:trHeight w:val="1125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D29C" w14:textId="77777777" w:rsidR="00644273" w:rsidRPr="00644273" w:rsidRDefault="00644273" w:rsidP="0064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„Bambini“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78C0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Cesta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Mutogras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5, 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Mutogras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1B90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Zorana Radica, Domovinskog rata 29b, Podstrana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5DE5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 djece</w:t>
            </w:r>
          </w:p>
        </w:tc>
      </w:tr>
      <w:tr w:rsidR="00644273" w:rsidRPr="00644273" w14:paraId="7582B48D" w14:textId="77777777" w:rsidTr="00644273">
        <w:trPr>
          <w:trHeight w:val="96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11DB7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CDF8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Gospe u Siti 13,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Strožanac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90CA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Zorana Radica, Domovinskog rata 29b, Podstrana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6C3A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 djece</w:t>
            </w:r>
          </w:p>
        </w:tc>
      </w:tr>
      <w:tr w:rsidR="00644273" w:rsidRPr="00644273" w14:paraId="464D7ED7" w14:textId="77777777" w:rsidTr="00644273">
        <w:trPr>
          <w:trHeight w:val="96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6A01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67AE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Gospe u Siti 79,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Strožanac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4459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Zorana Radica, Domovinskog rata 29b, Podstrana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E68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 djece</w:t>
            </w:r>
          </w:p>
        </w:tc>
      </w:tr>
      <w:tr w:rsidR="00644273" w:rsidRPr="00644273" w14:paraId="6929E058" w14:textId="77777777" w:rsidTr="00644273">
        <w:trPr>
          <w:trHeight w:val="96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CD9B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8270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Domovinskog rata 22,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Strožanac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AEF8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Zorana Radica, Domovinskog rata 29b, Podstrana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4758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 djece</w:t>
            </w:r>
          </w:p>
        </w:tc>
      </w:tr>
      <w:tr w:rsidR="00644273" w:rsidRPr="00644273" w14:paraId="3299FBFA" w14:textId="77777777" w:rsidTr="00644273">
        <w:trPr>
          <w:trHeight w:val="96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86F5" w14:textId="77777777" w:rsidR="00644273" w:rsidRPr="00644273" w:rsidRDefault="00644273" w:rsidP="0064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„Vrtuljak“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2990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Domovinskog rata 6,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Strožanac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5ADF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Helena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Zaradić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Table 1, Split i Hajdi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Biljaković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Gajeva 36, Split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E3AC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 djece</w:t>
            </w:r>
          </w:p>
        </w:tc>
      </w:tr>
      <w:tr w:rsidR="00644273" w:rsidRPr="00644273" w14:paraId="12C11BFF" w14:textId="77777777" w:rsidTr="00644273">
        <w:trPr>
          <w:trHeight w:val="96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46C07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29F4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Sveti Martin 15,        Sv. Martin,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2E37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Helena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Zaradić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Table 1, Split i Hajdi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Biljaković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Gajeva 36, Split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ACC6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 djece</w:t>
            </w:r>
          </w:p>
        </w:tc>
      </w:tr>
      <w:tr w:rsidR="00644273" w:rsidRPr="00644273" w14:paraId="2C127D61" w14:textId="77777777" w:rsidTr="00644273">
        <w:trPr>
          <w:trHeight w:val="1245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C6FA" w14:textId="77777777" w:rsidR="00644273" w:rsidRPr="00644273" w:rsidRDefault="00644273" w:rsidP="0064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„Mali mornari“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2747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Grljevačka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33,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Grljevac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D36B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Ledenko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Domovinskog rata 27, Podstrana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76D4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 djece</w:t>
            </w:r>
          </w:p>
        </w:tc>
      </w:tr>
      <w:tr w:rsidR="00644273" w:rsidRPr="00644273" w14:paraId="30D03419" w14:textId="77777777" w:rsidTr="00644273">
        <w:trPr>
          <w:trHeight w:val="96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CE53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2910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Zvonimirova 1, Podstrana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F54B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Ledenko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Domovinskog rata 27, Podstrana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3E13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50 djece </w:t>
            </w:r>
          </w:p>
        </w:tc>
      </w:tr>
      <w:tr w:rsidR="00644273" w:rsidRPr="00644273" w14:paraId="3E2BD0B4" w14:textId="77777777" w:rsidTr="00644273">
        <w:trPr>
          <w:trHeight w:val="14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6AB7" w14:textId="77777777" w:rsidR="00644273" w:rsidRPr="00644273" w:rsidRDefault="00644273" w:rsidP="0064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„Brat sunce“,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BAD5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Križine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31,        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Grljevac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Podstrana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5ABD" w14:textId="77777777" w:rsidR="00644273" w:rsidRPr="00644273" w:rsidRDefault="00644273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Sestre </w:t>
            </w:r>
            <w:proofErr w:type="spellStart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Franjevke</w:t>
            </w:r>
            <w:proofErr w:type="spellEnd"/>
            <w:r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 Bezgrješne, Majke Klare Žižić 6, Šibenik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EAEF" w14:textId="661CBBE8" w:rsidR="00644273" w:rsidRPr="00644273" w:rsidRDefault="00847339" w:rsidP="0064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  <w:r w:rsidR="00644273" w:rsidRPr="0064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djece</w:t>
            </w:r>
          </w:p>
        </w:tc>
      </w:tr>
    </w:tbl>
    <w:p w14:paraId="33B56237" w14:textId="77777777" w:rsidR="00D264B3" w:rsidRPr="00535518" w:rsidRDefault="00D264B3" w:rsidP="00C27D67">
      <w:pPr>
        <w:rPr>
          <w:rFonts w:ascii="Times New Roman" w:hAnsi="Times New Roman" w:cs="Times New Roman"/>
          <w:sz w:val="24"/>
          <w:szCs w:val="24"/>
        </w:rPr>
      </w:pPr>
    </w:p>
    <w:p w14:paraId="45114D77" w14:textId="77777777" w:rsidR="0070663F" w:rsidRPr="00535518" w:rsidRDefault="0070663F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758F585D" w14:textId="77777777" w:rsidR="0070663F" w:rsidRPr="00535518" w:rsidRDefault="0070663F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3D7820F8" w14:textId="77777777" w:rsidR="0070663F" w:rsidRPr="00535518" w:rsidRDefault="0070663F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08E214E6" w14:textId="77777777" w:rsidR="00535518" w:rsidRPr="00535518" w:rsidRDefault="00535518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C8478CC" w14:textId="77777777" w:rsidR="00535518" w:rsidRPr="00535518" w:rsidRDefault="00535518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A91D233" w14:textId="77777777" w:rsidR="00FE3204" w:rsidRDefault="00FE3204" w:rsidP="002E21E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3E3E9607" w14:textId="77777777" w:rsidR="00FE3204" w:rsidRDefault="00FE3204" w:rsidP="002E21E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7E028BB3" w14:textId="77777777" w:rsidR="00FE3204" w:rsidRDefault="00FE3204" w:rsidP="002E21E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BC9E252" w14:textId="020E69EE" w:rsidR="002E21E9" w:rsidRPr="00535518" w:rsidRDefault="00D264B3" w:rsidP="002E21E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lastRenderedPageBreak/>
        <w:t>Članak 4.</w:t>
      </w:r>
    </w:p>
    <w:p w14:paraId="311278D8" w14:textId="4C377F35" w:rsidR="00D264B3" w:rsidRPr="00E03C0D" w:rsidRDefault="00853F13" w:rsidP="00425045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Mreža dječjih vrtića Općine P</w:t>
      </w:r>
      <w:r w:rsidR="00215293" w:rsidRPr="00E03C0D">
        <w:rPr>
          <w:rFonts w:ascii="Times New Roman" w:hAnsi="Times New Roman" w:cs="Times New Roman"/>
          <w:sz w:val="24"/>
          <w:szCs w:val="24"/>
        </w:rPr>
        <w:t>odstrana</w:t>
      </w:r>
      <w:r w:rsidRPr="00E03C0D">
        <w:rPr>
          <w:rFonts w:ascii="Times New Roman" w:hAnsi="Times New Roman" w:cs="Times New Roman"/>
          <w:sz w:val="24"/>
          <w:szCs w:val="24"/>
        </w:rPr>
        <w:t xml:space="preserve"> može se proširivati otvaranjem novih objekata u skladu s odredbama Državnog pedagoškog standarda, odnosno osnivanjem novih dječjih vrtića od strane svih zakonom predviđenih osnivača.  </w:t>
      </w:r>
    </w:p>
    <w:p w14:paraId="2120C4C3" w14:textId="669DFA98" w:rsidR="002E21E9" w:rsidRPr="00E03C0D" w:rsidRDefault="00D264B3" w:rsidP="00425045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U slučajevima iz prethodnog stavka ovog članka Općina P</w:t>
      </w:r>
      <w:r w:rsidR="00215293" w:rsidRPr="00E03C0D">
        <w:rPr>
          <w:rFonts w:ascii="Times New Roman" w:hAnsi="Times New Roman" w:cs="Times New Roman"/>
          <w:sz w:val="24"/>
          <w:szCs w:val="24"/>
        </w:rPr>
        <w:t>odstrana</w:t>
      </w:r>
      <w:r w:rsidRPr="00E03C0D">
        <w:rPr>
          <w:rFonts w:ascii="Times New Roman" w:hAnsi="Times New Roman" w:cs="Times New Roman"/>
          <w:sz w:val="24"/>
          <w:szCs w:val="24"/>
        </w:rPr>
        <w:t xml:space="preserve"> </w:t>
      </w:r>
      <w:r w:rsidR="00853F13" w:rsidRPr="00E03C0D">
        <w:rPr>
          <w:rFonts w:ascii="Times New Roman" w:hAnsi="Times New Roman" w:cs="Times New Roman"/>
          <w:sz w:val="24"/>
          <w:szCs w:val="24"/>
        </w:rPr>
        <w:t>može</w:t>
      </w:r>
      <w:r w:rsidRPr="00E03C0D">
        <w:rPr>
          <w:rFonts w:ascii="Times New Roman" w:hAnsi="Times New Roman" w:cs="Times New Roman"/>
          <w:sz w:val="24"/>
          <w:szCs w:val="24"/>
        </w:rPr>
        <w:t xml:space="preserve"> preuzeti obvezu sufinanciranja smještaja djece u istima nakon što uđu u Plan mreže dječjih vrtića Općine</w:t>
      </w:r>
      <w:r w:rsidR="00911C8A" w:rsidRPr="00E03C0D">
        <w:rPr>
          <w:rFonts w:ascii="Times New Roman" w:hAnsi="Times New Roman" w:cs="Times New Roman"/>
          <w:sz w:val="24"/>
          <w:szCs w:val="24"/>
        </w:rPr>
        <w:t>.</w:t>
      </w:r>
      <w:r w:rsidRPr="00E03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1AF93" w14:textId="77777777" w:rsidR="00853F13" w:rsidRPr="005767CA" w:rsidRDefault="00853F13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bookmarkStart w:id="1" w:name="_Hlk170107858"/>
      <w:r w:rsidRPr="005767CA">
        <w:rPr>
          <w:rFonts w:ascii="Times New Roman" w:hAnsi="Times New Roman"/>
          <w:b/>
          <w:sz w:val="24"/>
          <w:szCs w:val="24"/>
        </w:rPr>
        <w:t>Članak 5.</w:t>
      </w:r>
    </w:p>
    <w:bookmarkEnd w:id="1"/>
    <w:p w14:paraId="31179A9D" w14:textId="0CB9689B" w:rsidR="000E680C" w:rsidRPr="00E03C0D" w:rsidRDefault="00C20F8F" w:rsidP="002E21E9">
      <w:pPr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  <w:r w:rsidRPr="00E03C0D">
        <w:rPr>
          <w:rFonts w:ascii="Times New Roman" w:hAnsi="Times New Roman" w:cs="Times New Roman"/>
          <w:color w:val="212121"/>
          <w:sz w:val="24"/>
          <w:szCs w:val="24"/>
        </w:rPr>
        <w:t>Osim objekata dječj</w:t>
      </w:r>
      <w:r w:rsidR="009A3C8E" w:rsidRPr="00E03C0D">
        <w:rPr>
          <w:rFonts w:ascii="Times New Roman" w:hAnsi="Times New Roman" w:cs="Times New Roman"/>
          <w:color w:val="212121"/>
          <w:sz w:val="24"/>
          <w:szCs w:val="24"/>
        </w:rPr>
        <w:t>ih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vrtića naveden</w:t>
      </w:r>
      <w:r w:rsidR="009A3C8E" w:rsidRPr="00E03C0D">
        <w:rPr>
          <w:rFonts w:ascii="Times New Roman" w:hAnsi="Times New Roman" w:cs="Times New Roman"/>
          <w:color w:val="212121"/>
          <w:sz w:val="24"/>
          <w:szCs w:val="24"/>
        </w:rPr>
        <w:t>ih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u članku 3. ovog Plana,</w:t>
      </w:r>
      <w:r w:rsidR="009A3C8E"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767CA"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izmjenama i dopunama Prostornog plana uređenja Općine Podstrana, „Službeni  glasnik Općine Podstrana“ broj 02/2024, Pročišćeni tekst „Službeni  glasnik Općine Podstrana“ broj 21/2024, 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>p</w:t>
      </w:r>
      <w:r w:rsidR="00273A7D">
        <w:rPr>
          <w:rFonts w:ascii="Times New Roman" w:hAnsi="Times New Roman" w:cs="Times New Roman"/>
          <w:color w:val="212121"/>
          <w:sz w:val="24"/>
          <w:szCs w:val="24"/>
        </w:rPr>
        <w:t>redviđena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je izgradnja nov</w:t>
      </w:r>
      <w:r w:rsidR="009C16BB" w:rsidRPr="00E03C0D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predškolsk</w:t>
      </w:r>
      <w:r w:rsidR="009C16BB" w:rsidRPr="00E03C0D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ustanov</w:t>
      </w:r>
      <w:r w:rsidR="009C16BB" w:rsidRPr="00E03C0D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- dječj</w:t>
      </w:r>
      <w:r w:rsidR="009C16BB" w:rsidRPr="00E03C0D">
        <w:rPr>
          <w:rFonts w:ascii="Times New Roman" w:hAnsi="Times New Roman" w:cs="Times New Roman"/>
          <w:color w:val="212121"/>
          <w:sz w:val="24"/>
          <w:szCs w:val="24"/>
        </w:rPr>
        <w:t>eg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vrtića na lokaci</w:t>
      </w:r>
      <w:r w:rsidR="009C16BB" w:rsidRPr="00E03C0D">
        <w:rPr>
          <w:rFonts w:ascii="Times New Roman" w:hAnsi="Times New Roman" w:cs="Times New Roman"/>
          <w:color w:val="212121"/>
          <w:sz w:val="24"/>
          <w:szCs w:val="24"/>
        </w:rPr>
        <w:t>ji</w:t>
      </w:r>
      <w:r w:rsidRPr="00E03C0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03C0D">
        <w:rPr>
          <w:rFonts w:ascii="Times New Roman" w:hAnsi="Times New Roman" w:cs="Times New Roman"/>
          <w:snapToGrid w:val="0"/>
          <w:sz w:val="24"/>
          <w:szCs w:val="24"/>
        </w:rPr>
        <w:t>Šćadin</w:t>
      </w:r>
      <w:proofErr w:type="spellEnd"/>
      <w:r w:rsidRPr="00E03C0D">
        <w:rPr>
          <w:rFonts w:ascii="Times New Roman" w:hAnsi="Times New Roman" w:cs="Times New Roman"/>
          <w:snapToGrid w:val="0"/>
          <w:sz w:val="24"/>
          <w:szCs w:val="24"/>
        </w:rPr>
        <w:t xml:space="preserve"> u Svetom Martinu</w:t>
      </w:r>
      <w:r w:rsidR="009C16BB" w:rsidRPr="00E03C0D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E03C0D">
        <w:rPr>
          <w:rFonts w:ascii="Times New Roman" w:hAnsi="Times New Roman" w:cs="Times New Roman"/>
          <w:snapToGrid w:val="0"/>
          <w:sz w:val="24"/>
          <w:szCs w:val="24"/>
        </w:rPr>
        <w:t xml:space="preserve"> u obuhvatu zona isključive namjene (zone namjene D4 i D5). </w:t>
      </w:r>
      <w:r w:rsidR="005767CA" w:rsidRPr="00E03C0D">
        <w:rPr>
          <w:rFonts w:ascii="Times New Roman" w:hAnsi="Times New Roman" w:cs="Times New Roman"/>
          <w:snapToGrid w:val="0"/>
          <w:sz w:val="24"/>
          <w:szCs w:val="24"/>
        </w:rPr>
        <w:t>Važno je naglasiti da je i</w:t>
      </w:r>
      <w:r w:rsidRPr="00E03C0D">
        <w:rPr>
          <w:rFonts w:ascii="Times New Roman" w:hAnsi="Times New Roman" w:cs="Times New Roman"/>
          <w:snapToGrid w:val="0"/>
          <w:sz w:val="24"/>
          <w:szCs w:val="24"/>
        </w:rPr>
        <w:t xml:space="preserve">stim </w:t>
      </w:r>
      <w:r w:rsidR="005767CA" w:rsidRPr="00E03C0D">
        <w:rPr>
          <w:rFonts w:ascii="Times New Roman" w:hAnsi="Times New Roman" w:cs="Times New Roman"/>
          <w:snapToGrid w:val="0"/>
          <w:sz w:val="24"/>
          <w:szCs w:val="24"/>
        </w:rPr>
        <w:t xml:space="preserve">tim </w:t>
      </w:r>
      <w:r w:rsidRPr="00E03C0D">
        <w:rPr>
          <w:rFonts w:ascii="Times New Roman" w:hAnsi="Times New Roman" w:cs="Times New Roman"/>
          <w:snapToGrid w:val="0"/>
          <w:sz w:val="24"/>
          <w:szCs w:val="24"/>
        </w:rPr>
        <w:t>planom omogućena izgradnja dječjih vrtića</w:t>
      </w:r>
      <w:r w:rsidR="005767CA" w:rsidRPr="00E03C0D">
        <w:rPr>
          <w:rFonts w:ascii="Times New Roman" w:hAnsi="Times New Roman" w:cs="Times New Roman"/>
          <w:snapToGrid w:val="0"/>
          <w:sz w:val="24"/>
          <w:szCs w:val="24"/>
        </w:rPr>
        <w:t xml:space="preserve">, odnosno građevina za društvene djelatnosti, </w:t>
      </w:r>
      <w:r w:rsidRPr="00E03C0D">
        <w:rPr>
          <w:rFonts w:ascii="Times New Roman" w:hAnsi="Times New Roman" w:cs="Times New Roman"/>
          <w:snapToGrid w:val="0"/>
          <w:sz w:val="24"/>
          <w:szCs w:val="24"/>
        </w:rPr>
        <w:t>unutar građevinskog područja naselja mješovite namjene.</w:t>
      </w:r>
    </w:p>
    <w:p w14:paraId="3E6D2C48" w14:textId="77777777" w:rsidR="007E6FEE" w:rsidRPr="00535518" w:rsidRDefault="007E6FEE" w:rsidP="000E680C">
      <w:pPr>
        <w:pStyle w:val="Bezproreda"/>
        <w:rPr>
          <w:rFonts w:ascii="Times New Roman" w:hAnsi="Times New Roman"/>
          <w:sz w:val="24"/>
          <w:szCs w:val="24"/>
        </w:rPr>
      </w:pPr>
    </w:p>
    <w:p w14:paraId="71935379" w14:textId="77777777" w:rsidR="00853F13" w:rsidRPr="00535518" w:rsidRDefault="00853F13" w:rsidP="00853F13">
      <w:pPr>
        <w:rPr>
          <w:rFonts w:ascii="Times New Roman" w:hAnsi="Times New Roman" w:cs="Times New Roman"/>
          <w:b/>
          <w:sz w:val="24"/>
          <w:szCs w:val="24"/>
        </w:rPr>
      </w:pPr>
      <w:r w:rsidRPr="00535518">
        <w:rPr>
          <w:rFonts w:ascii="Times New Roman" w:hAnsi="Times New Roman" w:cs="Times New Roman"/>
          <w:b/>
          <w:sz w:val="24"/>
          <w:szCs w:val="24"/>
        </w:rPr>
        <w:t>III. SUFINANCIRANJE PROGRAMA DJEČJEG VRTIĆA</w:t>
      </w:r>
    </w:p>
    <w:p w14:paraId="3BF62C03" w14:textId="001004C9" w:rsidR="00853F13" w:rsidRPr="00535518" w:rsidRDefault="00421422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t xml:space="preserve">Članak </w:t>
      </w:r>
      <w:r w:rsidR="007730ED" w:rsidRPr="00535518">
        <w:rPr>
          <w:rFonts w:ascii="Times New Roman" w:hAnsi="Times New Roman"/>
          <w:b/>
          <w:sz w:val="24"/>
          <w:szCs w:val="24"/>
        </w:rPr>
        <w:t>6</w:t>
      </w:r>
      <w:r w:rsidR="00853F13" w:rsidRPr="00535518">
        <w:rPr>
          <w:rFonts w:ascii="Times New Roman" w:hAnsi="Times New Roman"/>
          <w:b/>
          <w:sz w:val="24"/>
          <w:szCs w:val="24"/>
        </w:rPr>
        <w:t>.</w:t>
      </w:r>
    </w:p>
    <w:p w14:paraId="6E034E06" w14:textId="5763AF52" w:rsidR="009407F1" w:rsidRPr="00E03C0D" w:rsidRDefault="00853F13" w:rsidP="00425045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Općina P</w:t>
      </w:r>
      <w:r w:rsidR="00F864C7" w:rsidRPr="00E03C0D">
        <w:rPr>
          <w:rFonts w:ascii="Times New Roman" w:hAnsi="Times New Roman" w:cs="Times New Roman"/>
          <w:sz w:val="24"/>
          <w:szCs w:val="24"/>
        </w:rPr>
        <w:t>odstrana</w:t>
      </w:r>
      <w:r w:rsidRPr="00E03C0D">
        <w:rPr>
          <w:rFonts w:ascii="Times New Roman" w:hAnsi="Times New Roman" w:cs="Times New Roman"/>
          <w:sz w:val="24"/>
          <w:szCs w:val="24"/>
        </w:rPr>
        <w:t>, sukladno čl. 49. Zakona o predškolskom odgoju i obrazovanju</w:t>
      </w:r>
      <w:r w:rsidR="007E6FEE" w:rsidRPr="00E03C0D">
        <w:rPr>
          <w:rFonts w:ascii="Times New Roman" w:hAnsi="Times New Roman" w:cs="Times New Roman"/>
          <w:sz w:val="24"/>
          <w:szCs w:val="24"/>
        </w:rPr>
        <w:t xml:space="preserve"> (Narodne novine broj 10/97, 107/07, 94/13</w:t>
      </w:r>
      <w:r w:rsidR="008B56D1" w:rsidRPr="00E03C0D">
        <w:rPr>
          <w:rFonts w:ascii="Times New Roman" w:hAnsi="Times New Roman" w:cs="Times New Roman"/>
          <w:sz w:val="24"/>
          <w:szCs w:val="24"/>
        </w:rPr>
        <w:t xml:space="preserve">, </w:t>
      </w:r>
      <w:r w:rsidR="007E6FEE" w:rsidRPr="00E03C0D">
        <w:rPr>
          <w:rFonts w:ascii="Times New Roman" w:hAnsi="Times New Roman" w:cs="Times New Roman"/>
          <w:sz w:val="24"/>
          <w:szCs w:val="24"/>
        </w:rPr>
        <w:t>98/19</w:t>
      </w:r>
      <w:r w:rsidR="008B56D1" w:rsidRPr="00E03C0D">
        <w:rPr>
          <w:rFonts w:ascii="Times New Roman" w:hAnsi="Times New Roman" w:cs="Times New Roman"/>
          <w:sz w:val="24"/>
          <w:szCs w:val="24"/>
        </w:rPr>
        <w:t>, 57/22 i 101/23</w:t>
      </w:r>
      <w:r w:rsidR="007E6FEE" w:rsidRPr="00E03C0D">
        <w:rPr>
          <w:rFonts w:ascii="Times New Roman" w:hAnsi="Times New Roman" w:cs="Times New Roman"/>
          <w:sz w:val="24"/>
          <w:szCs w:val="24"/>
        </w:rPr>
        <w:t>)</w:t>
      </w:r>
      <w:r w:rsidRPr="00E03C0D">
        <w:rPr>
          <w:rFonts w:ascii="Times New Roman" w:hAnsi="Times New Roman" w:cs="Times New Roman"/>
          <w:sz w:val="24"/>
          <w:szCs w:val="24"/>
        </w:rPr>
        <w:t xml:space="preserve"> i članku 41. Državnog pedagoškog standarda p</w:t>
      </w:r>
      <w:r w:rsidR="009407F1" w:rsidRPr="00E03C0D">
        <w:rPr>
          <w:rFonts w:ascii="Times New Roman" w:hAnsi="Times New Roman" w:cs="Times New Roman"/>
          <w:sz w:val="24"/>
          <w:szCs w:val="24"/>
        </w:rPr>
        <w:t>redškolskog odgoja i obrazovanja</w:t>
      </w:r>
      <w:r w:rsidR="00522CAD" w:rsidRPr="00E03C0D">
        <w:rPr>
          <w:rFonts w:ascii="Times New Roman" w:hAnsi="Times New Roman" w:cs="Times New Roman"/>
          <w:sz w:val="24"/>
          <w:szCs w:val="24"/>
        </w:rPr>
        <w:t>,</w:t>
      </w:r>
      <w:r w:rsidR="009407F1" w:rsidRPr="00E03C0D">
        <w:rPr>
          <w:rFonts w:ascii="Times New Roman" w:hAnsi="Times New Roman" w:cs="Times New Roman"/>
          <w:sz w:val="24"/>
          <w:szCs w:val="24"/>
        </w:rPr>
        <w:t xml:space="preserve"> sufinancira </w:t>
      </w:r>
      <w:r w:rsidR="00F864C7" w:rsidRPr="00E03C0D">
        <w:rPr>
          <w:rFonts w:ascii="Times New Roman" w:hAnsi="Times New Roman" w:cs="Times New Roman"/>
          <w:sz w:val="24"/>
          <w:szCs w:val="24"/>
        </w:rPr>
        <w:t>sve dječje</w:t>
      </w:r>
      <w:r w:rsidR="009407F1" w:rsidRPr="00E03C0D">
        <w:rPr>
          <w:rFonts w:ascii="Times New Roman" w:hAnsi="Times New Roman" w:cs="Times New Roman"/>
          <w:sz w:val="24"/>
          <w:szCs w:val="24"/>
        </w:rPr>
        <w:t xml:space="preserve"> vrtić</w:t>
      </w:r>
      <w:r w:rsidR="00F864C7" w:rsidRPr="00E03C0D">
        <w:rPr>
          <w:rFonts w:ascii="Times New Roman" w:hAnsi="Times New Roman" w:cs="Times New Roman"/>
          <w:sz w:val="24"/>
          <w:szCs w:val="24"/>
        </w:rPr>
        <w:t xml:space="preserve">e iz čl. </w:t>
      </w:r>
      <w:r w:rsidR="00E8596D" w:rsidRPr="00E03C0D">
        <w:rPr>
          <w:rFonts w:ascii="Times New Roman" w:hAnsi="Times New Roman" w:cs="Times New Roman"/>
          <w:sz w:val="24"/>
          <w:szCs w:val="24"/>
        </w:rPr>
        <w:t>3. ovog Plana</w:t>
      </w:r>
      <w:r w:rsidR="009407F1" w:rsidRPr="00E03C0D">
        <w:rPr>
          <w:rFonts w:ascii="Times New Roman" w:hAnsi="Times New Roman" w:cs="Times New Roman"/>
          <w:sz w:val="24"/>
          <w:szCs w:val="24"/>
        </w:rPr>
        <w:t xml:space="preserve"> osiguranjem sredstava u svom proračunu sukladno Odluci o</w:t>
      </w:r>
      <w:r w:rsidR="00E8596D" w:rsidRPr="00E03C0D">
        <w:rPr>
          <w:rFonts w:ascii="Times New Roman" w:hAnsi="Times New Roman" w:cs="Times New Roman"/>
          <w:sz w:val="24"/>
          <w:szCs w:val="24"/>
        </w:rPr>
        <w:t xml:space="preserve"> socijalnoj skrbi Općine Podstrana</w:t>
      </w:r>
      <w:r w:rsidR="008C3EFF" w:rsidRPr="00E03C0D">
        <w:rPr>
          <w:rFonts w:ascii="Times New Roman" w:hAnsi="Times New Roman" w:cs="Times New Roman"/>
          <w:sz w:val="24"/>
          <w:szCs w:val="24"/>
        </w:rPr>
        <w:t xml:space="preserve"> (</w:t>
      </w:r>
      <w:r w:rsidR="00E8596D" w:rsidRPr="00E03C0D">
        <w:rPr>
          <w:rFonts w:ascii="Times New Roman" w:hAnsi="Times New Roman" w:cs="Times New Roman"/>
          <w:sz w:val="24"/>
          <w:szCs w:val="24"/>
        </w:rPr>
        <w:t>„</w:t>
      </w:r>
      <w:r w:rsidR="008C3EFF" w:rsidRPr="00E03C0D">
        <w:rPr>
          <w:rFonts w:ascii="Times New Roman" w:hAnsi="Times New Roman" w:cs="Times New Roman"/>
          <w:sz w:val="24"/>
          <w:szCs w:val="24"/>
        </w:rPr>
        <w:t>Službeni glasnik</w:t>
      </w:r>
      <w:r w:rsidR="00E8596D" w:rsidRPr="00E03C0D">
        <w:rPr>
          <w:rFonts w:ascii="Times New Roman" w:hAnsi="Times New Roman" w:cs="Times New Roman"/>
          <w:sz w:val="24"/>
          <w:szCs w:val="24"/>
        </w:rPr>
        <w:t xml:space="preserve"> Općine Podstrana“, broj </w:t>
      </w:r>
      <w:r w:rsidR="005112F9" w:rsidRPr="00E03C0D">
        <w:rPr>
          <w:rFonts w:ascii="Times New Roman" w:hAnsi="Times New Roman" w:cs="Times New Roman"/>
          <w:sz w:val="24"/>
          <w:szCs w:val="24"/>
        </w:rPr>
        <w:t>08</w:t>
      </w:r>
      <w:r w:rsidR="00E8596D" w:rsidRPr="00E03C0D">
        <w:rPr>
          <w:rFonts w:ascii="Times New Roman" w:hAnsi="Times New Roman" w:cs="Times New Roman"/>
          <w:sz w:val="24"/>
          <w:szCs w:val="24"/>
        </w:rPr>
        <w:t>/</w:t>
      </w:r>
      <w:r w:rsidR="005112F9" w:rsidRPr="00E03C0D">
        <w:rPr>
          <w:rFonts w:ascii="Times New Roman" w:hAnsi="Times New Roman" w:cs="Times New Roman"/>
          <w:sz w:val="24"/>
          <w:szCs w:val="24"/>
        </w:rPr>
        <w:t>23</w:t>
      </w:r>
      <w:r w:rsidR="00F92638" w:rsidRPr="00E03C0D">
        <w:rPr>
          <w:rFonts w:ascii="Times New Roman" w:hAnsi="Times New Roman" w:cs="Times New Roman"/>
          <w:sz w:val="24"/>
          <w:szCs w:val="24"/>
        </w:rPr>
        <w:t xml:space="preserve"> i </w:t>
      </w:r>
      <w:r w:rsidR="005112F9" w:rsidRPr="00E03C0D">
        <w:rPr>
          <w:rFonts w:ascii="Times New Roman" w:hAnsi="Times New Roman" w:cs="Times New Roman"/>
          <w:sz w:val="24"/>
          <w:szCs w:val="24"/>
        </w:rPr>
        <w:t>23</w:t>
      </w:r>
      <w:r w:rsidR="00F92638" w:rsidRPr="00E03C0D">
        <w:rPr>
          <w:rFonts w:ascii="Times New Roman" w:hAnsi="Times New Roman" w:cs="Times New Roman"/>
          <w:sz w:val="24"/>
          <w:szCs w:val="24"/>
        </w:rPr>
        <w:t>/</w:t>
      </w:r>
      <w:r w:rsidR="005112F9" w:rsidRPr="00E03C0D">
        <w:rPr>
          <w:rFonts w:ascii="Times New Roman" w:hAnsi="Times New Roman" w:cs="Times New Roman"/>
          <w:sz w:val="24"/>
          <w:szCs w:val="24"/>
        </w:rPr>
        <w:t>23</w:t>
      </w:r>
      <w:r w:rsidR="008C3EFF" w:rsidRPr="00E03C0D">
        <w:rPr>
          <w:rFonts w:ascii="Times New Roman" w:hAnsi="Times New Roman" w:cs="Times New Roman"/>
          <w:sz w:val="24"/>
          <w:szCs w:val="24"/>
        </w:rPr>
        <w:t>)</w:t>
      </w:r>
      <w:r w:rsidR="009407F1" w:rsidRPr="00E03C0D">
        <w:rPr>
          <w:rFonts w:ascii="Times New Roman" w:hAnsi="Times New Roman" w:cs="Times New Roman"/>
          <w:sz w:val="24"/>
          <w:szCs w:val="24"/>
        </w:rPr>
        <w:t xml:space="preserve"> i Odlu</w:t>
      </w:r>
      <w:r w:rsidR="00522CAD" w:rsidRPr="00E03C0D">
        <w:rPr>
          <w:rFonts w:ascii="Times New Roman" w:hAnsi="Times New Roman" w:cs="Times New Roman"/>
          <w:sz w:val="24"/>
          <w:szCs w:val="24"/>
        </w:rPr>
        <w:t>ci</w:t>
      </w:r>
      <w:r w:rsidR="009407F1" w:rsidRPr="00E03C0D">
        <w:rPr>
          <w:rFonts w:ascii="Times New Roman" w:hAnsi="Times New Roman" w:cs="Times New Roman"/>
          <w:sz w:val="24"/>
          <w:szCs w:val="24"/>
        </w:rPr>
        <w:t xml:space="preserve"> o utvrđivanju mjerila za osiguranje sredstava za zadovoljavanje javnih potreba u djelatnosti predškolskog odgoja i obrazovanja u Splitsko-dalmatinskoj županiji. </w:t>
      </w:r>
    </w:p>
    <w:p w14:paraId="0FD51B58" w14:textId="77777777" w:rsidR="00F92638" w:rsidRPr="00535518" w:rsidRDefault="00F92638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7D86A674" w14:textId="3055C854" w:rsidR="009B6F4C" w:rsidRPr="00535518" w:rsidRDefault="00421422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t xml:space="preserve">Članak </w:t>
      </w:r>
      <w:r w:rsidR="007730ED" w:rsidRPr="00535518">
        <w:rPr>
          <w:rFonts w:ascii="Times New Roman" w:hAnsi="Times New Roman"/>
          <w:b/>
          <w:sz w:val="24"/>
          <w:szCs w:val="24"/>
        </w:rPr>
        <w:t>7</w:t>
      </w:r>
      <w:r w:rsidR="009B6F4C" w:rsidRPr="00535518">
        <w:rPr>
          <w:rFonts w:ascii="Times New Roman" w:hAnsi="Times New Roman"/>
          <w:b/>
          <w:sz w:val="24"/>
          <w:szCs w:val="24"/>
        </w:rPr>
        <w:t>.</w:t>
      </w:r>
    </w:p>
    <w:p w14:paraId="61816720" w14:textId="7B993CE4" w:rsidR="00C55F95" w:rsidRPr="00E03C0D" w:rsidRDefault="009B6F4C" w:rsidP="00425045">
      <w:pPr>
        <w:jc w:val="both"/>
        <w:rPr>
          <w:rFonts w:ascii="Times New Roman" w:hAnsi="Times New Roman" w:cs="Times New Roman"/>
          <w:sz w:val="24"/>
          <w:szCs w:val="24"/>
        </w:rPr>
      </w:pPr>
      <w:r w:rsidRPr="00E03C0D">
        <w:rPr>
          <w:rFonts w:ascii="Times New Roman" w:hAnsi="Times New Roman" w:cs="Times New Roman"/>
          <w:sz w:val="24"/>
          <w:szCs w:val="24"/>
        </w:rPr>
        <w:t>Sufinanciranje iz članka 6.</w:t>
      </w:r>
      <w:r w:rsidR="00F92638" w:rsidRPr="00E03C0D">
        <w:rPr>
          <w:rFonts w:ascii="Times New Roman" w:hAnsi="Times New Roman" w:cs="Times New Roman"/>
          <w:sz w:val="24"/>
          <w:szCs w:val="24"/>
        </w:rPr>
        <w:t xml:space="preserve"> ovog</w:t>
      </w:r>
      <w:r w:rsidRPr="00E03C0D">
        <w:rPr>
          <w:rFonts w:ascii="Times New Roman" w:hAnsi="Times New Roman" w:cs="Times New Roman"/>
          <w:sz w:val="24"/>
          <w:szCs w:val="24"/>
        </w:rPr>
        <w:t xml:space="preserve"> Plana vrši se sukladno kriterijima utvrđeni</w:t>
      </w:r>
      <w:r w:rsidR="00C55F95" w:rsidRPr="00E03C0D">
        <w:rPr>
          <w:rFonts w:ascii="Times New Roman" w:hAnsi="Times New Roman" w:cs="Times New Roman"/>
          <w:sz w:val="24"/>
          <w:szCs w:val="24"/>
        </w:rPr>
        <w:t>m</w:t>
      </w:r>
      <w:r w:rsidRPr="00E03C0D">
        <w:rPr>
          <w:rFonts w:ascii="Times New Roman" w:hAnsi="Times New Roman" w:cs="Times New Roman"/>
          <w:sz w:val="24"/>
          <w:szCs w:val="24"/>
        </w:rPr>
        <w:t xml:space="preserve"> posebnom </w:t>
      </w:r>
      <w:r w:rsidR="00FA1F3B" w:rsidRPr="00E03C0D">
        <w:rPr>
          <w:rFonts w:ascii="Times New Roman" w:hAnsi="Times New Roman" w:cs="Times New Roman"/>
          <w:sz w:val="24"/>
          <w:szCs w:val="24"/>
        </w:rPr>
        <w:t>O</w:t>
      </w:r>
      <w:r w:rsidRPr="00E03C0D">
        <w:rPr>
          <w:rFonts w:ascii="Times New Roman" w:hAnsi="Times New Roman" w:cs="Times New Roman"/>
          <w:sz w:val="24"/>
          <w:szCs w:val="24"/>
        </w:rPr>
        <w:t xml:space="preserve">dlukom. </w:t>
      </w:r>
    </w:p>
    <w:p w14:paraId="3C5E1483" w14:textId="77777777" w:rsidR="000E680C" w:rsidRPr="00535518" w:rsidRDefault="000E680C" w:rsidP="000E680C">
      <w:pPr>
        <w:pStyle w:val="Bezproreda"/>
        <w:rPr>
          <w:rFonts w:ascii="Times New Roman" w:hAnsi="Times New Roman"/>
          <w:sz w:val="24"/>
          <w:szCs w:val="24"/>
        </w:rPr>
      </w:pPr>
    </w:p>
    <w:p w14:paraId="0045AFEC" w14:textId="77777777" w:rsidR="009B6F4C" w:rsidRPr="00535518" w:rsidRDefault="009B6F4C" w:rsidP="009B6F4C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 w:rsidRPr="00535518">
        <w:rPr>
          <w:rFonts w:ascii="Times New Roman" w:hAnsi="Times New Roman" w:cs="Times New Roman"/>
          <w:b/>
          <w:sz w:val="24"/>
          <w:szCs w:val="24"/>
        </w:rPr>
        <w:t>IV. ZAVRŠNE ODREDBE</w:t>
      </w:r>
      <w:r w:rsidRPr="00535518">
        <w:rPr>
          <w:rFonts w:ascii="Times New Roman" w:hAnsi="Times New Roman" w:cs="Times New Roman"/>
          <w:b/>
          <w:sz w:val="24"/>
          <w:szCs w:val="24"/>
        </w:rPr>
        <w:tab/>
      </w:r>
    </w:p>
    <w:p w14:paraId="0C7AAB68" w14:textId="38AD6838" w:rsidR="009B6F4C" w:rsidRPr="00535518" w:rsidRDefault="009B6F4C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t xml:space="preserve">Članak </w:t>
      </w:r>
      <w:r w:rsidR="007730ED" w:rsidRPr="00535518">
        <w:rPr>
          <w:rFonts w:ascii="Times New Roman" w:hAnsi="Times New Roman"/>
          <w:b/>
          <w:sz w:val="24"/>
          <w:szCs w:val="24"/>
        </w:rPr>
        <w:t>8</w:t>
      </w:r>
      <w:r w:rsidRPr="00535518">
        <w:rPr>
          <w:rFonts w:ascii="Times New Roman" w:hAnsi="Times New Roman"/>
          <w:b/>
          <w:sz w:val="24"/>
          <w:szCs w:val="24"/>
        </w:rPr>
        <w:t>.</w:t>
      </w:r>
    </w:p>
    <w:p w14:paraId="590E70E0" w14:textId="03AF8440" w:rsidR="009B6F4C" w:rsidRPr="00535518" w:rsidRDefault="009B6F4C" w:rsidP="000E680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35518">
        <w:rPr>
          <w:rFonts w:ascii="Times New Roman" w:hAnsi="Times New Roman"/>
          <w:sz w:val="24"/>
          <w:szCs w:val="24"/>
        </w:rPr>
        <w:t>Ovaj Plan dostavlja se Splitsko-dalmatinskoj županij</w:t>
      </w:r>
      <w:r w:rsidR="00950BBC" w:rsidRPr="00535518">
        <w:rPr>
          <w:rFonts w:ascii="Times New Roman" w:hAnsi="Times New Roman"/>
          <w:sz w:val="24"/>
          <w:szCs w:val="24"/>
        </w:rPr>
        <w:t>i</w:t>
      </w:r>
      <w:r w:rsidRPr="00535518">
        <w:rPr>
          <w:rFonts w:ascii="Times New Roman" w:hAnsi="Times New Roman"/>
          <w:sz w:val="24"/>
          <w:szCs w:val="24"/>
        </w:rPr>
        <w:t xml:space="preserve"> radi usklađivanja razv</w:t>
      </w:r>
      <w:r w:rsidR="00F35549" w:rsidRPr="00535518">
        <w:rPr>
          <w:rFonts w:ascii="Times New Roman" w:hAnsi="Times New Roman"/>
          <w:sz w:val="24"/>
          <w:szCs w:val="24"/>
        </w:rPr>
        <w:t>oja</w:t>
      </w:r>
      <w:r w:rsidRPr="00535518">
        <w:rPr>
          <w:rFonts w:ascii="Times New Roman" w:hAnsi="Times New Roman"/>
          <w:sz w:val="24"/>
          <w:szCs w:val="24"/>
        </w:rPr>
        <w:t xml:space="preserve"> mreže dječjih vrtića na području Splitsko-dalmatinske županije.</w:t>
      </w:r>
    </w:p>
    <w:p w14:paraId="1A0D1D28" w14:textId="77777777" w:rsidR="00C55F95" w:rsidRPr="00535518" w:rsidRDefault="00C55F95" w:rsidP="000E680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243F48" w14:textId="12CF6A1C" w:rsidR="009B6F4C" w:rsidRPr="00535518" w:rsidRDefault="009B6F4C" w:rsidP="000E680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518">
        <w:rPr>
          <w:rFonts w:ascii="Times New Roman" w:hAnsi="Times New Roman"/>
          <w:b/>
          <w:sz w:val="24"/>
          <w:szCs w:val="24"/>
        </w:rPr>
        <w:t xml:space="preserve">Članak </w:t>
      </w:r>
      <w:r w:rsidR="007730ED" w:rsidRPr="00535518">
        <w:rPr>
          <w:rFonts w:ascii="Times New Roman" w:hAnsi="Times New Roman"/>
          <w:b/>
          <w:sz w:val="24"/>
          <w:szCs w:val="24"/>
        </w:rPr>
        <w:t>9</w:t>
      </w:r>
      <w:r w:rsidRPr="00535518">
        <w:rPr>
          <w:rFonts w:ascii="Times New Roman" w:hAnsi="Times New Roman"/>
          <w:b/>
          <w:sz w:val="24"/>
          <w:szCs w:val="24"/>
        </w:rPr>
        <w:t>.</w:t>
      </w:r>
    </w:p>
    <w:p w14:paraId="7D9C6606" w14:textId="3D968C9F" w:rsidR="009B6F4C" w:rsidRPr="00535518" w:rsidRDefault="00911C8A" w:rsidP="000E680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35518">
        <w:rPr>
          <w:rFonts w:ascii="Times New Roman" w:hAnsi="Times New Roman"/>
          <w:sz w:val="24"/>
          <w:szCs w:val="24"/>
        </w:rPr>
        <w:t>Ovaj Plan stupa na snagu osmog dana od dana objave u Službenom glasniku Općine</w:t>
      </w:r>
      <w:r w:rsidR="00547BF6" w:rsidRPr="00535518">
        <w:rPr>
          <w:rFonts w:ascii="Times New Roman" w:hAnsi="Times New Roman"/>
          <w:sz w:val="24"/>
          <w:szCs w:val="24"/>
        </w:rPr>
        <w:t xml:space="preserve"> </w:t>
      </w:r>
      <w:r w:rsidR="00B44626" w:rsidRPr="00535518">
        <w:rPr>
          <w:rFonts w:ascii="Times New Roman" w:hAnsi="Times New Roman"/>
          <w:sz w:val="24"/>
          <w:szCs w:val="24"/>
        </w:rPr>
        <w:t>Podstrana</w:t>
      </w:r>
      <w:r w:rsidRPr="00535518">
        <w:rPr>
          <w:rFonts w:ascii="Times New Roman" w:hAnsi="Times New Roman"/>
          <w:sz w:val="24"/>
          <w:szCs w:val="24"/>
        </w:rPr>
        <w:t>.</w:t>
      </w:r>
    </w:p>
    <w:p w14:paraId="3F3FDBDA" w14:textId="77777777" w:rsidR="008363D0" w:rsidRPr="00535518" w:rsidRDefault="008363D0" w:rsidP="009B6F4C">
      <w:pPr>
        <w:rPr>
          <w:rFonts w:ascii="Times New Roman" w:hAnsi="Times New Roman" w:cs="Times New Roman"/>
          <w:sz w:val="24"/>
          <w:szCs w:val="24"/>
        </w:rPr>
      </w:pPr>
    </w:p>
    <w:p w14:paraId="78572F0D" w14:textId="31B957CA" w:rsidR="00FA1F3B" w:rsidRPr="00F1390F" w:rsidRDefault="00F1390F" w:rsidP="00FA1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90F">
        <w:rPr>
          <w:rFonts w:ascii="Times New Roman" w:hAnsi="Times New Roman" w:cs="Times New Roman"/>
          <w:sz w:val="24"/>
          <w:szCs w:val="24"/>
        </w:rPr>
        <w:t>KLASA</w:t>
      </w:r>
      <w:r w:rsidR="00FA1F3B" w:rsidRPr="00F1390F">
        <w:rPr>
          <w:rFonts w:ascii="Times New Roman" w:hAnsi="Times New Roman" w:cs="Times New Roman"/>
          <w:sz w:val="24"/>
          <w:szCs w:val="24"/>
        </w:rPr>
        <w:t xml:space="preserve">: </w:t>
      </w:r>
      <w:r w:rsidRPr="00F1390F">
        <w:rPr>
          <w:rFonts w:ascii="Times New Roman" w:hAnsi="Times New Roman" w:cs="Times New Roman"/>
          <w:sz w:val="24"/>
          <w:szCs w:val="24"/>
        </w:rPr>
        <w:t xml:space="preserve">  </w:t>
      </w:r>
      <w:r w:rsidR="00FA1F3B" w:rsidRPr="00F1390F">
        <w:rPr>
          <w:rFonts w:ascii="Times New Roman" w:hAnsi="Times New Roman" w:cs="Times New Roman"/>
          <w:sz w:val="24"/>
          <w:szCs w:val="24"/>
        </w:rPr>
        <w:t>02</w:t>
      </w:r>
      <w:r w:rsidR="00D7494A" w:rsidRPr="00F1390F">
        <w:rPr>
          <w:rFonts w:ascii="Times New Roman" w:hAnsi="Times New Roman" w:cs="Times New Roman"/>
          <w:sz w:val="24"/>
          <w:szCs w:val="24"/>
        </w:rPr>
        <w:t>4</w:t>
      </w:r>
      <w:r w:rsidR="00FA1F3B" w:rsidRPr="00F1390F">
        <w:rPr>
          <w:rFonts w:ascii="Times New Roman" w:hAnsi="Times New Roman" w:cs="Times New Roman"/>
          <w:sz w:val="24"/>
          <w:szCs w:val="24"/>
        </w:rPr>
        <w:t>-0</w:t>
      </w:r>
      <w:r w:rsidR="00D7494A" w:rsidRPr="00F1390F">
        <w:rPr>
          <w:rFonts w:ascii="Times New Roman" w:hAnsi="Times New Roman" w:cs="Times New Roman"/>
          <w:sz w:val="24"/>
          <w:szCs w:val="24"/>
        </w:rPr>
        <w:t>2</w:t>
      </w:r>
      <w:r w:rsidR="00FA1F3B" w:rsidRPr="00F1390F">
        <w:rPr>
          <w:rFonts w:ascii="Times New Roman" w:hAnsi="Times New Roman" w:cs="Times New Roman"/>
          <w:sz w:val="24"/>
          <w:szCs w:val="24"/>
        </w:rPr>
        <w:t>/2</w:t>
      </w:r>
      <w:r w:rsidR="006758B4" w:rsidRPr="00F1390F">
        <w:rPr>
          <w:rFonts w:ascii="Times New Roman" w:hAnsi="Times New Roman" w:cs="Times New Roman"/>
          <w:sz w:val="24"/>
          <w:szCs w:val="24"/>
        </w:rPr>
        <w:t>4</w:t>
      </w:r>
      <w:r w:rsidR="00FA1F3B" w:rsidRPr="00F1390F">
        <w:rPr>
          <w:rFonts w:ascii="Times New Roman" w:hAnsi="Times New Roman" w:cs="Times New Roman"/>
          <w:sz w:val="24"/>
          <w:szCs w:val="24"/>
        </w:rPr>
        <w:t>-</w:t>
      </w:r>
      <w:r w:rsidR="006F1E53" w:rsidRPr="00F1390F">
        <w:rPr>
          <w:rFonts w:ascii="Times New Roman" w:hAnsi="Times New Roman" w:cs="Times New Roman"/>
          <w:sz w:val="24"/>
          <w:szCs w:val="24"/>
        </w:rPr>
        <w:t>01</w:t>
      </w:r>
      <w:r w:rsidR="006758B4" w:rsidRPr="00F1390F">
        <w:rPr>
          <w:rFonts w:ascii="Times New Roman" w:hAnsi="Times New Roman" w:cs="Times New Roman"/>
          <w:sz w:val="24"/>
          <w:szCs w:val="24"/>
        </w:rPr>
        <w:t>/</w:t>
      </w:r>
      <w:r w:rsidR="00535518" w:rsidRPr="00F1390F">
        <w:rPr>
          <w:rFonts w:ascii="Times New Roman" w:hAnsi="Times New Roman" w:cs="Times New Roman"/>
          <w:sz w:val="24"/>
          <w:szCs w:val="24"/>
        </w:rPr>
        <w:t>14</w:t>
      </w:r>
      <w:r w:rsidR="00FA1F3B" w:rsidRPr="00F13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35518" w:rsidRPr="00F1390F">
        <w:rPr>
          <w:rFonts w:ascii="Times New Roman" w:hAnsi="Times New Roman" w:cs="Times New Roman"/>
          <w:sz w:val="24"/>
          <w:szCs w:val="24"/>
        </w:rPr>
        <w:t xml:space="preserve"> </w:t>
      </w:r>
      <w:r w:rsidR="00FA1F3B" w:rsidRPr="00F1390F">
        <w:rPr>
          <w:rFonts w:ascii="Times New Roman" w:hAnsi="Times New Roman" w:cs="Times New Roman"/>
          <w:sz w:val="24"/>
          <w:szCs w:val="24"/>
        </w:rPr>
        <w:t>Predsjednik</w:t>
      </w:r>
    </w:p>
    <w:p w14:paraId="43B4F00C" w14:textId="38A98F9F" w:rsidR="00FA1F3B" w:rsidRPr="00535518" w:rsidRDefault="00F1390F" w:rsidP="00FA1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1390F">
        <w:rPr>
          <w:rFonts w:ascii="Times New Roman" w:hAnsi="Times New Roman" w:cs="Times New Roman"/>
          <w:sz w:val="24"/>
          <w:szCs w:val="24"/>
        </w:rPr>
        <w:t>URBROJ</w:t>
      </w:r>
      <w:r w:rsidR="00FA1F3B" w:rsidRPr="00F1390F">
        <w:rPr>
          <w:rFonts w:ascii="Times New Roman" w:hAnsi="Times New Roman" w:cs="Times New Roman"/>
          <w:sz w:val="24"/>
          <w:szCs w:val="24"/>
        </w:rPr>
        <w:t>: 2181</w:t>
      </w:r>
      <w:r w:rsidR="006758B4" w:rsidRPr="00F1390F">
        <w:rPr>
          <w:rFonts w:ascii="Times New Roman" w:hAnsi="Times New Roman" w:cs="Times New Roman"/>
          <w:sz w:val="24"/>
          <w:szCs w:val="24"/>
        </w:rPr>
        <w:t>-39-</w:t>
      </w:r>
      <w:r w:rsidR="00FA1F3B" w:rsidRPr="00F1390F">
        <w:rPr>
          <w:rFonts w:ascii="Times New Roman" w:hAnsi="Times New Roman" w:cs="Times New Roman"/>
          <w:sz w:val="24"/>
          <w:szCs w:val="24"/>
        </w:rPr>
        <w:t>0</w:t>
      </w:r>
      <w:r w:rsidR="006758B4" w:rsidRPr="00F1390F">
        <w:rPr>
          <w:rFonts w:ascii="Times New Roman" w:hAnsi="Times New Roman" w:cs="Times New Roman"/>
          <w:sz w:val="24"/>
          <w:szCs w:val="24"/>
        </w:rPr>
        <w:t>1</w:t>
      </w:r>
      <w:r w:rsidR="00FA1F3B" w:rsidRPr="00F1390F">
        <w:rPr>
          <w:rFonts w:ascii="Times New Roman" w:hAnsi="Times New Roman" w:cs="Times New Roman"/>
          <w:sz w:val="24"/>
          <w:szCs w:val="24"/>
        </w:rPr>
        <w:t>-2</w:t>
      </w:r>
      <w:r w:rsidR="006758B4" w:rsidRPr="00F1390F">
        <w:rPr>
          <w:rFonts w:ascii="Times New Roman" w:hAnsi="Times New Roman" w:cs="Times New Roman"/>
          <w:sz w:val="24"/>
          <w:szCs w:val="24"/>
        </w:rPr>
        <w:t>4</w:t>
      </w:r>
      <w:r w:rsidR="00FA1F3B" w:rsidRPr="00F1390F">
        <w:rPr>
          <w:rFonts w:ascii="Times New Roman" w:hAnsi="Times New Roman" w:cs="Times New Roman"/>
          <w:sz w:val="24"/>
          <w:szCs w:val="24"/>
        </w:rPr>
        <w:t>-</w:t>
      </w:r>
      <w:r w:rsidRPr="00F1390F">
        <w:rPr>
          <w:rFonts w:ascii="Times New Roman" w:hAnsi="Times New Roman" w:cs="Times New Roman"/>
          <w:sz w:val="24"/>
          <w:szCs w:val="24"/>
        </w:rPr>
        <w:t>04</w:t>
      </w:r>
      <w:r w:rsidR="00FA1F3B" w:rsidRPr="00F1390F">
        <w:rPr>
          <w:rFonts w:ascii="Times New Roman" w:hAnsi="Times New Roman" w:cs="Times New Roman"/>
          <w:sz w:val="24"/>
          <w:szCs w:val="24"/>
        </w:rPr>
        <w:t xml:space="preserve"> </w:t>
      </w:r>
      <w:r w:rsidR="00FA1F3B" w:rsidRPr="00535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58B4" w:rsidRPr="00535518">
        <w:rPr>
          <w:rFonts w:ascii="Times New Roman" w:hAnsi="Times New Roman" w:cs="Times New Roman"/>
          <w:sz w:val="24"/>
          <w:szCs w:val="24"/>
        </w:rPr>
        <w:t xml:space="preserve"> </w:t>
      </w:r>
      <w:r w:rsidR="00D7494A" w:rsidRPr="00535518">
        <w:rPr>
          <w:rFonts w:ascii="Times New Roman" w:hAnsi="Times New Roman" w:cs="Times New Roman"/>
          <w:sz w:val="24"/>
          <w:szCs w:val="24"/>
        </w:rPr>
        <w:t xml:space="preserve">        </w:t>
      </w:r>
      <w:r w:rsidR="00535518" w:rsidRPr="00535518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FA1F3B" w:rsidRPr="00535518">
        <w:rPr>
          <w:rFonts w:ascii="Times New Roman" w:hAnsi="Times New Roman" w:cs="Times New Roman"/>
          <w:sz w:val="24"/>
          <w:szCs w:val="24"/>
        </w:rPr>
        <w:t>:</w:t>
      </w:r>
    </w:p>
    <w:p w14:paraId="2A6EAFDC" w14:textId="1E38BB94" w:rsidR="008363D0" w:rsidRDefault="00FA1F3B" w:rsidP="00853F13">
      <w:pPr>
        <w:rPr>
          <w:rFonts w:ascii="Times New Roman" w:hAnsi="Times New Roman" w:cs="Times New Roman"/>
          <w:sz w:val="24"/>
          <w:szCs w:val="24"/>
        </w:rPr>
      </w:pPr>
      <w:r w:rsidRPr="00535518">
        <w:rPr>
          <w:rFonts w:ascii="Times New Roman" w:hAnsi="Times New Roman" w:cs="Times New Roman"/>
          <w:sz w:val="24"/>
          <w:szCs w:val="24"/>
        </w:rPr>
        <w:t xml:space="preserve">Podstrana, </w:t>
      </w:r>
      <w:r w:rsidR="006E4142" w:rsidRPr="00425045">
        <w:rPr>
          <w:rFonts w:ascii="Times New Roman" w:hAnsi="Times New Roman" w:cs="Times New Roman"/>
          <w:sz w:val="24"/>
          <w:szCs w:val="24"/>
        </w:rPr>
        <w:t>1</w:t>
      </w:r>
      <w:r w:rsidR="00425045" w:rsidRPr="00425045">
        <w:rPr>
          <w:rFonts w:ascii="Times New Roman" w:hAnsi="Times New Roman" w:cs="Times New Roman"/>
          <w:sz w:val="24"/>
          <w:szCs w:val="24"/>
        </w:rPr>
        <w:t>9</w:t>
      </w:r>
      <w:r w:rsidRPr="00425045">
        <w:rPr>
          <w:rFonts w:ascii="Times New Roman" w:hAnsi="Times New Roman" w:cs="Times New Roman"/>
          <w:sz w:val="24"/>
          <w:szCs w:val="24"/>
        </w:rPr>
        <w:t>.</w:t>
      </w:r>
      <w:r w:rsidR="00425045">
        <w:rPr>
          <w:rFonts w:ascii="Times New Roman" w:hAnsi="Times New Roman" w:cs="Times New Roman"/>
          <w:sz w:val="24"/>
          <w:szCs w:val="24"/>
        </w:rPr>
        <w:t xml:space="preserve"> </w:t>
      </w:r>
      <w:r w:rsidR="00C158B7" w:rsidRPr="00535518">
        <w:rPr>
          <w:rFonts w:ascii="Times New Roman" w:hAnsi="Times New Roman" w:cs="Times New Roman"/>
          <w:sz w:val="24"/>
          <w:szCs w:val="24"/>
        </w:rPr>
        <w:t>prosinca</w:t>
      </w:r>
      <w:r w:rsidRPr="00535518">
        <w:rPr>
          <w:rFonts w:ascii="Times New Roman" w:hAnsi="Times New Roman" w:cs="Times New Roman"/>
          <w:sz w:val="24"/>
          <w:szCs w:val="24"/>
        </w:rPr>
        <w:t xml:space="preserve"> 202</w:t>
      </w:r>
      <w:r w:rsidR="000901CE" w:rsidRPr="00535518">
        <w:rPr>
          <w:rFonts w:ascii="Times New Roman" w:hAnsi="Times New Roman" w:cs="Times New Roman"/>
          <w:sz w:val="24"/>
          <w:szCs w:val="24"/>
        </w:rPr>
        <w:t>4</w:t>
      </w:r>
      <w:r w:rsidRPr="00535518">
        <w:rPr>
          <w:rFonts w:ascii="Times New Roman" w:hAnsi="Times New Roman" w:cs="Times New Roman"/>
          <w:sz w:val="24"/>
          <w:szCs w:val="24"/>
        </w:rPr>
        <w:t xml:space="preserve">. godine                                              </w:t>
      </w:r>
      <w:r w:rsidR="009E7463" w:rsidRPr="00535518">
        <w:rPr>
          <w:rFonts w:ascii="Times New Roman" w:hAnsi="Times New Roman" w:cs="Times New Roman"/>
          <w:sz w:val="24"/>
          <w:szCs w:val="24"/>
        </w:rPr>
        <w:t xml:space="preserve">  </w:t>
      </w:r>
      <w:r w:rsidR="00D7494A" w:rsidRPr="00535518">
        <w:rPr>
          <w:rFonts w:ascii="Times New Roman" w:hAnsi="Times New Roman" w:cs="Times New Roman"/>
          <w:sz w:val="24"/>
          <w:szCs w:val="24"/>
        </w:rPr>
        <w:t xml:space="preserve">  </w:t>
      </w:r>
      <w:r w:rsidR="00535518" w:rsidRPr="00535518">
        <w:rPr>
          <w:rFonts w:ascii="Times New Roman" w:hAnsi="Times New Roman" w:cs="Times New Roman"/>
          <w:sz w:val="24"/>
          <w:szCs w:val="24"/>
        </w:rPr>
        <w:t xml:space="preserve"> </w:t>
      </w:r>
      <w:r w:rsidR="00F1390F">
        <w:rPr>
          <w:rFonts w:ascii="Times New Roman" w:hAnsi="Times New Roman" w:cs="Times New Roman"/>
          <w:sz w:val="24"/>
          <w:szCs w:val="24"/>
        </w:rPr>
        <w:t xml:space="preserve">   </w:t>
      </w:r>
      <w:r w:rsidR="00B72703" w:rsidRPr="00535518">
        <w:rPr>
          <w:rFonts w:ascii="Times New Roman" w:hAnsi="Times New Roman" w:cs="Times New Roman"/>
          <w:sz w:val="24"/>
          <w:szCs w:val="24"/>
        </w:rPr>
        <w:t>Zdravko Galić</w:t>
      </w:r>
    </w:p>
    <w:p w14:paraId="322D4232" w14:textId="77777777" w:rsidR="00FA1F3B" w:rsidRPr="00535518" w:rsidRDefault="009407F1" w:rsidP="00FA1F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5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1F3B" w:rsidRPr="00535518">
        <w:rPr>
          <w:rFonts w:ascii="Times New Roman" w:hAnsi="Times New Roman" w:cs="Times New Roman"/>
          <w:sz w:val="24"/>
          <w:szCs w:val="24"/>
        </w:rPr>
        <w:t>OBRAZLOŽENJE</w:t>
      </w:r>
    </w:p>
    <w:p w14:paraId="6F4DF096" w14:textId="77777777" w:rsidR="006A2824" w:rsidRDefault="006A2824" w:rsidP="00E77A7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53AFA8" w14:textId="77777777" w:rsidR="006A2824" w:rsidRDefault="006A2824" w:rsidP="006A282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Podstrana ima obvezu donijeti </w:t>
      </w:r>
      <w:r w:rsidRPr="000E680C">
        <w:rPr>
          <w:rFonts w:ascii="Times New Roman" w:hAnsi="Times New Roman"/>
          <w:sz w:val="24"/>
          <w:szCs w:val="24"/>
        </w:rPr>
        <w:t xml:space="preserve">Plan mreže dječjih vrtića na </w:t>
      </w:r>
      <w:r>
        <w:rPr>
          <w:rFonts w:ascii="Times New Roman" w:hAnsi="Times New Roman"/>
          <w:sz w:val="24"/>
          <w:szCs w:val="24"/>
        </w:rPr>
        <w:t xml:space="preserve">svom </w:t>
      </w:r>
      <w:r w:rsidRPr="000E680C">
        <w:rPr>
          <w:rFonts w:ascii="Times New Roman" w:hAnsi="Times New Roman"/>
          <w:sz w:val="24"/>
          <w:szCs w:val="24"/>
        </w:rPr>
        <w:t xml:space="preserve">području </w:t>
      </w:r>
      <w:r>
        <w:rPr>
          <w:rFonts w:ascii="Times New Roman" w:hAnsi="Times New Roman"/>
          <w:sz w:val="24"/>
          <w:szCs w:val="24"/>
        </w:rPr>
        <w:t>kojim</w:t>
      </w:r>
      <w:r w:rsidRPr="000E6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0E680C">
        <w:rPr>
          <w:rFonts w:ascii="Times New Roman" w:hAnsi="Times New Roman"/>
          <w:sz w:val="24"/>
          <w:szCs w:val="24"/>
        </w:rPr>
        <w:t>utvrđuju ustanove predškolskog odgoja i obrazovanja koje obavljaju djelatnost predškolskog odgoja i obrazovanja kao javnu službu i provode program odgoja, obrazovanja, zdravstvene zaštite, prehrane i socijalne skrbi za djecu</w:t>
      </w:r>
      <w:r>
        <w:rPr>
          <w:rFonts w:ascii="Times New Roman" w:hAnsi="Times New Roman"/>
          <w:sz w:val="24"/>
          <w:szCs w:val="24"/>
        </w:rPr>
        <w:t xml:space="preserve"> rane i</w:t>
      </w:r>
      <w:r w:rsidRPr="000E680C">
        <w:rPr>
          <w:rFonts w:ascii="Times New Roman" w:hAnsi="Times New Roman"/>
          <w:sz w:val="24"/>
          <w:szCs w:val="24"/>
        </w:rPr>
        <w:t xml:space="preserve"> predškolske dobi.</w:t>
      </w:r>
    </w:p>
    <w:p w14:paraId="40869FB7" w14:textId="77777777" w:rsidR="006A2824" w:rsidRDefault="006A2824" w:rsidP="006A282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2103C0" w14:textId="0DD2D0B9" w:rsidR="005767CA" w:rsidRPr="005767CA" w:rsidRDefault="006A2824" w:rsidP="005767C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767CA">
        <w:rPr>
          <w:rFonts w:ascii="Times New Roman" w:hAnsi="Times New Roman"/>
          <w:sz w:val="24"/>
          <w:szCs w:val="24"/>
        </w:rPr>
        <w:t>Od početka pedagoške 2024./2025. godine, DV „Bambini“</w:t>
      </w:r>
      <w:r w:rsidR="00C10EB1">
        <w:rPr>
          <w:rFonts w:ascii="Times New Roman" w:hAnsi="Times New Roman"/>
          <w:sz w:val="24"/>
          <w:szCs w:val="24"/>
        </w:rPr>
        <w:t xml:space="preserve"> i </w:t>
      </w:r>
      <w:r w:rsidR="00C10EB1" w:rsidRPr="005767CA">
        <w:rPr>
          <w:rFonts w:ascii="Times New Roman" w:hAnsi="Times New Roman"/>
          <w:sz w:val="24"/>
          <w:szCs w:val="24"/>
        </w:rPr>
        <w:t>DV “Mali mornari“</w:t>
      </w:r>
      <w:r w:rsidR="00C10EB1">
        <w:rPr>
          <w:rFonts w:ascii="Times New Roman" w:hAnsi="Times New Roman"/>
          <w:sz w:val="24"/>
          <w:szCs w:val="24"/>
        </w:rPr>
        <w:t xml:space="preserve"> </w:t>
      </w:r>
      <w:r w:rsidRPr="005767CA">
        <w:rPr>
          <w:rFonts w:ascii="Times New Roman" w:hAnsi="Times New Roman"/>
          <w:sz w:val="24"/>
          <w:szCs w:val="24"/>
        </w:rPr>
        <w:t xml:space="preserve">počeli su s radom u dva nova objekta na području Općine Podstrana te su u međuvremenu stupile na snagu </w:t>
      </w:r>
      <w:r w:rsidR="005767CA" w:rsidRPr="005767CA">
        <w:rPr>
          <w:rFonts w:ascii="Times New Roman" w:hAnsi="Times New Roman"/>
          <w:sz w:val="24"/>
          <w:szCs w:val="24"/>
        </w:rPr>
        <w:t>izmjene i dopune Prostornog plana uređenja Općine Podstrana, „Službeni  glasnik Općine Podstrana“ broj 02/24, Pročišćeni tekst „Službeni  glasnik Općine Podstrana“ broj 21/24.</w:t>
      </w:r>
    </w:p>
    <w:p w14:paraId="07AA079A" w14:textId="0136A829" w:rsidR="006A2824" w:rsidRPr="005767CA" w:rsidRDefault="006A2824" w:rsidP="006A282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0F24370" w14:textId="77777777" w:rsidR="006A2824" w:rsidRPr="000E680C" w:rsidRDefault="006A2824" w:rsidP="006A28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767CA">
        <w:rPr>
          <w:rFonts w:ascii="Times New Roman" w:hAnsi="Times New Roman"/>
          <w:sz w:val="24"/>
          <w:szCs w:val="24"/>
        </w:rPr>
        <w:t>S obzirom</w:t>
      </w:r>
      <w:r>
        <w:rPr>
          <w:rFonts w:ascii="Times New Roman" w:hAnsi="Times New Roman"/>
          <w:sz w:val="24"/>
          <w:szCs w:val="24"/>
        </w:rPr>
        <w:t xml:space="preserve"> na navedene promjene, obvezni smo ažurirati postojeći Plan mreže vrtića. </w:t>
      </w:r>
    </w:p>
    <w:p w14:paraId="35B40C96" w14:textId="77777777" w:rsidR="006A2824" w:rsidRPr="00535518" w:rsidRDefault="006A2824" w:rsidP="00E77A7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8ADDCB" w14:textId="2C50A25C" w:rsidR="00DF23CA" w:rsidRPr="00535518" w:rsidRDefault="00DF23CA" w:rsidP="00835AC2">
      <w:pPr>
        <w:rPr>
          <w:rFonts w:ascii="Times New Roman" w:hAnsi="Times New Roman" w:cs="Times New Roman"/>
          <w:sz w:val="24"/>
          <w:szCs w:val="24"/>
        </w:rPr>
      </w:pPr>
    </w:p>
    <w:sectPr w:rsidR="00DF23CA" w:rsidRPr="00535518" w:rsidSect="0048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2F9C"/>
    <w:multiLevelType w:val="hybridMultilevel"/>
    <w:tmpl w:val="50D2D8C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726B6"/>
    <w:multiLevelType w:val="hybridMultilevel"/>
    <w:tmpl w:val="7EFC2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6FE2"/>
    <w:multiLevelType w:val="hybridMultilevel"/>
    <w:tmpl w:val="44B2C018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775F2"/>
    <w:multiLevelType w:val="hybridMultilevel"/>
    <w:tmpl w:val="3DDA4758"/>
    <w:lvl w:ilvl="0" w:tplc="D9FAC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B13"/>
    <w:multiLevelType w:val="hybridMultilevel"/>
    <w:tmpl w:val="9A16ED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6EF5"/>
    <w:multiLevelType w:val="hybridMultilevel"/>
    <w:tmpl w:val="127A51A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95304"/>
    <w:multiLevelType w:val="hybridMultilevel"/>
    <w:tmpl w:val="31062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4B32"/>
    <w:multiLevelType w:val="hybridMultilevel"/>
    <w:tmpl w:val="FDAC7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068F"/>
    <w:multiLevelType w:val="hybridMultilevel"/>
    <w:tmpl w:val="6158D848"/>
    <w:lvl w:ilvl="0" w:tplc="D964617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93677"/>
    <w:multiLevelType w:val="hybridMultilevel"/>
    <w:tmpl w:val="3A88DFCA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1A211802"/>
    <w:multiLevelType w:val="hybridMultilevel"/>
    <w:tmpl w:val="7F6007EE"/>
    <w:lvl w:ilvl="0" w:tplc="CF800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CF80021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9B66A9"/>
    <w:multiLevelType w:val="hybridMultilevel"/>
    <w:tmpl w:val="83885F74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328BD"/>
    <w:multiLevelType w:val="hybridMultilevel"/>
    <w:tmpl w:val="25CC7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3137B"/>
    <w:multiLevelType w:val="hybridMultilevel"/>
    <w:tmpl w:val="6AA81BAC"/>
    <w:lvl w:ilvl="0" w:tplc="EBB4F57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80F03"/>
    <w:multiLevelType w:val="hybridMultilevel"/>
    <w:tmpl w:val="9640C320"/>
    <w:lvl w:ilvl="0" w:tplc="16E2350C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20F34BD9"/>
    <w:multiLevelType w:val="hybridMultilevel"/>
    <w:tmpl w:val="FB3A863E"/>
    <w:lvl w:ilvl="0" w:tplc="CB840A7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706814"/>
    <w:multiLevelType w:val="hybridMultilevel"/>
    <w:tmpl w:val="D3AAD26A"/>
    <w:lvl w:ilvl="0" w:tplc="73527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A4C77"/>
    <w:multiLevelType w:val="hybridMultilevel"/>
    <w:tmpl w:val="98EC1F4E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239D7662"/>
    <w:multiLevelType w:val="hybridMultilevel"/>
    <w:tmpl w:val="BBFE78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0025A"/>
    <w:multiLevelType w:val="hybridMultilevel"/>
    <w:tmpl w:val="C4E2ACCC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F61E16"/>
    <w:multiLevelType w:val="hybridMultilevel"/>
    <w:tmpl w:val="B91874EA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0950E3"/>
    <w:multiLevelType w:val="hybridMultilevel"/>
    <w:tmpl w:val="AEF2F5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B0DB2"/>
    <w:multiLevelType w:val="hybridMultilevel"/>
    <w:tmpl w:val="E6F28F04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60427"/>
    <w:multiLevelType w:val="hybridMultilevel"/>
    <w:tmpl w:val="DEECB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E0156"/>
    <w:multiLevelType w:val="hybridMultilevel"/>
    <w:tmpl w:val="F0DE3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0214D"/>
    <w:multiLevelType w:val="hybridMultilevel"/>
    <w:tmpl w:val="E1CCF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66F41"/>
    <w:multiLevelType w:val="hybridMultilevel"/>
    <w:tmpl w:val="877066AA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2F230947"/>
    <w:multiLevelType w:val="hybridMultilevel"/>
    <w:tmpl w:val="1960E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C5757"/>
    <w:multiLevelType w:val="hybridMultilevel"/>
    <w:tmpl w:val="F5B85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53D10"/>
    <w:multiLevelType w:val="hybridMultilevel"/>
    <w:tmpl w:val="BD5C2CD0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23519B"/>
    <w:multiLevelType w:val="hybridMultilevel"/>
    <w:tmpl w:val="B8BED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84FD6"/>
    <w:multiLevelType w:val="hybridMultilevel"/>
    <w:tmpl w:val="83885F74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1B5403"/>
    <w:multiLevelType w:val="hybridMultilevel"/>
    <w:tmpl w:val="741E1BF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DA613D"/>
    <w:multiLevelType w:val="hybridMultilevel"/>
    <w:tmpl w:val="44B06E2C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F54E03"/>
    <w:multiLevelType w:val="hybridMultilevel"/>
    <w:tmpl w:val="3274F91E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42AA465E"/>
    <w:multiLevelType w:val="hybridMultilevel"/>
    <w:tmpl w:val="E32E1318"/>
    <w:lvl w:ilvl="0" w:tplc="C37E382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6" w15:restartNumberingAfterBreak="0">
    <w:nsid w:val="46E50E5C"/>
    <w:multiLevelType w:val="hybridMultilevel"/>
    <w:tmpl w:val="7A4C21B0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 w15:restartNumberingAfterBreak="0">
    <w:nsid w:val="4A4E479A"/>
    <w:multiLevelType w:val="hybridMultilevel"/>
    <w:tmpl w:val="231EA74E"/>
    <w:lvl w:ilvl="0" w:tplc="A572AA8E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658D9"/>
    <w:multiLevelType w:val="hybridMultilevel"/>
    <w:tmpl w:val="FD203A8C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AB68F3"/>
    <w:multiLevelType w:val="hybridMultilevel"/>
    <w:tmpl w:val="19AE6E3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645626"/>
    <w:multiLevelType w:val="hybridMultilevel"/>
    <w:tmpl w:val="8548C52C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51B60A71"/>
    <w:multiLevelType w:val="hybridMultilevel"/>
    <w:tmpl w:val="A35EC1B6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F66F94"/>
    <w:multiLevelType w:val="hybridMultilevel"/>
    <w:tmpl w:val="A664B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025EC"/>
    <w:multiLevelType w:val="hybridMultilevel"/>
    <w:tmpl w:val="050E4F46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59CC2924"/>
    <w:multiLevelType w:val="hybridMultilevel"/>
    <w:tmpl w:val="EC2C11B0"/>
    <w:lvl w:ilvl="0" w:tplc="CF80021E">
      <w:start w:val="1"/>
      <w:numFmt w:val="bullet"/>
      <w:lvlText w:val=""/>
      <w:lvlJc w:val="left"/>
      <w:pPr>
        <w:ind w:left="11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5" w15:restartNumberingAfterBreak="0">
    <w:nsid w:val="5BA45D90"/>
    <w:multiLevelType w:val="hybridMultilevel"/>
    <w:tmpl w:val="F61650B6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48302E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123281"/>
    <w:multiLevelType w:val="hybridMultilevel"/>
    <w:tmpl w:val="7158A0FA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5EA64EBA"/>
    <w:multiLevelType w:val="hybridMultilevel"/>
    <w:tmpl w:val="F97A753E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8" w15:restartNumberingAfterBreak="0">
    <w:nsid w:val="5FEF27E8"/>
    <w:multiLevelType w:val="hybridMultilevel"/>
    <w:tmpl w:val="2C6EF42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16295C"/>
    <w:multiLevelType w:val="hybridMultilevel"/>
    <w:tmpl w:val="B7EAFE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8D0397"/>
    <w:multiLevelType w:val="hybridMultilevel"/>
    <w:tmpl w:val="D9C4D4C4"/>
    <w:lvl w:ilvl="0" w:tplc="AA82F1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3C8E"/>
    <w:multiLevelType w:val="hybridMultilevel"/>
    <w:tmpl w:val="4C4C5FE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0A2671"/>
    <w:multiLevelType w:val="hybridMultilevel"/>
    <w:tmpl w:val="E8780B7C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3" w15:restartNumberingAfterBreak="0">
    <w:nsid w:val="6797522A"/>
    <w:multiLevelType w:val="hybridMultilevel"/>
    <w:tmpl w:val="C1A0BDF4"/>
    <w:lvl w:ilvl="0" w:tplc="8452DD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76467D"/>
    <w:multiLevelType w:val="hybridMultilevel"/>
    <w:tmpl w:val="D8EEC18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8C943F9"/>
    <w:multiLevelType w:val="hybridMultilevel"/>
    <w:tmpl w:val="D8AA74D6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6" w15:restartNumberingAfterBreak="0">
    <w:nsid w:val="6D37309C"/>
    <w:multiLevelType w:val="hybridMultilevel"/>
    <w:tmpl w:val="31EEF7B8"/>
    <w:lvl w:ilvl="0" w:tplc="6150B59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D844291"/>
    <w:multiLevelType w:val="hybridMultilevel"/>
    <w:tmpl w:val="F97A753E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8" w15:restartNumberingAfterBreak="0">
    <w:nsid w:val="6EB97519"/>
    <w:multiLevelType w:val="hybridMultilevel"/>
    <w:tmpl w:val="FE3866F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3F17AF"/>
    <w:multiLevelType w:val="hybridMultilevel"/>
    <w:tmpl w:val="1F8828B6"/>
    <w:lvl w:ilvl="0" w:tplc="FDA8B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607F1"/>
    <w:multiLevelType w:val="hybridMultilevel"/>
    <w:tmpl w:val="8D800172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1" w15:restartNumberingAfterBreak="0">
    <w:nsid w:val="6F5B3610"/>
    <w:multiLevelType w:val="hybridMultilevel"/>
    <w:tmpl w:val="BB30AE96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84453E"/>
    <w:multiLevelType w:val="hybridMultilevel"/>
    <w:tmpl w:val="22C2F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E0965"/>
    <w:multiLevelType w:val="hybridMultilevel"/>
    <w:tmpl w:val="D8AA74D6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4" w15:restartNumberingAfterBreak="0">
    <w:nsid w:val="72101EF4"/>
    <w:multiLevelType w:val="hybridMultilevel"/>
    <w:tmpl w:val="56C8A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C65073"/>
    <w:multiLevelType w:val="hybridMultilevel"/>
    <w:tmpl w:val="872C0B9E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EB5059"/>
    <w:multiLevelType w:val="hybridMultilevel"/>
    <w:tmpl w:val="050E4F46"/>
    <w:lvl w:ilvl="0" w:tplc="0BE6F196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7" w15:restartNumberingAfterBreak="0">
    <w:nsid w:val="79AB574F"/>
    <w:multiLevelType w:val="hybridMultilevel"/>
    <w:tmpl w:val="84FE6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1207F"/>
    <w:multiLevelType w:val="hybridMultilevel"/>
    <w:tmpl w:val="B5642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48558">
    <w:abstractNumId w:val="59"/>
  </w:num>
  <w:num w:numId="2" w16cid:durableId="173501363">
    <w:abstractNumId w:val="3"/>
  </w:num>
  <w:num w:numId="3" w16cid:durableId="340087593">
    <w:abstractNumId w:val="56"/>
  </w:num>
  <w:num w:numId="4" w16cid:durableId="2139375392">
    <w:abstractNumId w:val="15"/>
  </w:num>
  <w:num w:numId="5" w16cid:durableId="1199007060">
    <w:abstractNumId w:val="60"/>
  </w:num>
  <w:num w:numId="6" w16cid:durableId="1184244948">
    <w:abstractNumId w:val="35"/>
  </w:num>
  <w:num w:numId="7" w16cid:durableId="1503473061">
    <w:abstractNumId w:val="37"/>
  </w:num>
  <w:num w:numId="8" w16cid:durableId="1593010439">
    <w:abstractNumId w:val="17"/>
  </w:num>
  <w:num w:numId="9" w16cid:durableId="1577401462">
    <w:abstractNumId w:val="63"/>
  </w:num>
  <w:num w:numId="10" w16cid:durableId="53360968">
    <w:abstractNumId w:val="9"/>
  </w:num>
  <w:num w:numId="11" w16cid:durableId="22024455">
    <w:abstractNumId w:val="21"/>
  </w:num>
  <w:num w:numId="12" w16cid:durableId="1903173756">
    <w:abstractNumId w:val="46"/>
  </w:num>
  <w:num w:numId="13" w16cid:durableId="1964117492">
    <w:abstractNumId w:val="47"/>
  </w:num>
  <w:num w:numId="14" w16cid:durableId="1598976533">
    <w:abstractNumId w:val="57"/>
  </w:num>
  <w:num w:numId="15" w16cid:durableId="2134866215">
    <w:abstractNumId w:val="55"/>
  </w:num>
  <w:num w:numId="16" w16cid:durableId="42021048">
    <w:abstractNumId w:val="34"/>
  </w:num>
  <w:num w:numId="17" w16cid:durableId="810245063">
    <w:abstractNumId w:val="36"/>
  </w:num>
  <w:num w:numId="18" w16cid:durableId="709844799">
    <w:abstractNumId w:val="52"/>
  </w:num>
  <w:num w:numId="19" w16cid:durableId="1070034597">
    <w:abstractNumId w:val="66"/>
  </w:num>
  <w:num w:numId="20" w16cid:durableId="1981111791">
    <w:abstractNumId w:val="43"/>
  </w:num>
  <w:num w:numId="21" w16cid:durableId="724523694">
    <w:abstractNumId w:val="62"/>
  </w:num>
  <w:num w:numId="22" w16cid:durableId="132791970">
    <w:abstractNumId w:val="44"/>
  </w:num>
  <w:num w:numId="23" w16cid:durableId="1131358484">
    <w:abstractNumId w:val="40"/>
  </w:num>
  <w:num w:numId="24" w16cid:durableId="439185284">
    <w:abstractNumId w:val="19"/>
  </w:num>
  <w:num w:numId="25" w16cid:durableId="987781851">
    <w:abstractNumId w:val="45"/>
  </w:num>
  <w:num w:numId="26" w16cid:durableId="1460680532">
    <w:abstractNumId w:val="10"/>
  </w:num>
  <w:num w:numId="27" w16cid:durableId="803889228">
    <w:abstractNumId w:val="51"/>
  </w:num>
  <w:num w:numId="28" w16cid:durableId="77486398">
    <w:abstractNumId w:val="12"/>
  </w:num>
  <w:num w:numId="29" w16cid:durableId="977105703">
    <w:abstractNumId w:val="11"/>
  </w:num>
  <w:num w:numId="30" w16cid:durableId="1682395455">
    <w:abstractNumId w:val="31"/>
  </w:num>
  <w:num w:numId="31" w16cid:durableId="1798448040">
    <w:abstractNumId w:val="1"/>
  </w:num>
  <w:num w:numId="32" w16cid:durableId="1811895314">
    <w:abstractNumId w:val="32"/>
  </w:num>
  <w:num w:numId="33" w16cid:durableId="418870212">
    <w:abstractNumId w:val="25"/>
  </w:num>
  <w:num w:numId="34" w16cid:durableId="2117477187">
    <w:abstractNumId w:val="65"/>
  </w:num>
  <w:num w:numId="35" w16cid:durableId="845169668">
    <w:abstractNumId w:val="5"/>
  </w:num>
  <w:num w:numId="36" w16cid:durableId="1311211429">
    <w:abstractNumId w:val="58"/>
  </w:num>
  <w:num w:numId="37" w16cid:durableId="1258245082">
    <w:abstractNumId w:val="18"/>
  </w:num>
  <w:num w:numId="38" w16cid:durableId="918901888">
    <w:abstractNumId w:val="29"/>
  </w:num>
  <w:num w:numId="39" w16cid:durableId="1502501033">
    <w:abstractNumId w:val="67"/>
  </w:num>
  <w:num w:numId="40" w16cid:durableId="1181820801">
    <w:abstractNumId w:val="49"/>
  </w:num>
  <w:num w:numId="41" w16cid:durableId="1776945205">
    <w:abstractNumId w:val="22"/>
  </w:num>
  <w:num w:numId="42" w16cid:durableId="849639569">
    <w:abstractNumId w:val="26"/>
  </w:num>
  <w:num w:numId="43" w16cid:durableId="1069618386">
    <w:abstractNumId w:val="38"/>
  </w:num>
  <w:num w:numId="44" w16cid:durableId="383262777">
    <w:abstractNumId w:val="7"/>
  </w:num>
  <w:num w:numId="45" w16cid:durableId="1799255302">
    <w:abstractNumId w:val="4"/>
  </w:num>
  <w:num w:numId="46" w16cid:durableId="1884443185">
    <w:abstractNumId w:val="2"/>
  </w:num>
  <w:num w:numId="47" w16cid:durableId="360982495">
    <w:abstractNumId w:val="64"/>
  </w:num>
  <w:num w:numId="48" w16cid:durableId="1937784665">
    <w:abstractNumId w:val="41"/>
  </w:num>
  <w:num w:numId="49" w16cid:durableId="678430379">
    <w:abstractNumId w:val="0"/>
  </w:num>
  <w:num w:numId="50" w16cid:durableId="914777306">
    <w:abstractNumId w:val="13"/>
  </w:num>
  <w:num w:numId="51" w16cid:durableId="1088429030">
    <w:abstractNumId w:val="54"/>
  </w:num>
  <w:num w:numId="52" w16cid:durableId="1781491867">
    <w:abstractNumId w:val="8"/>
  </w:num>
  <w:num w:numId="53" w16cid:durableId="1436173626">
    <w:abstractNumId w:val="48"/>
  </w:num>
  <w:num w:numId="54" w16cid:durableId="1620837351">
    <w:abstractNumId w:val="6"/>
  </w:num>
  <w:num w:numId="55" w16cid:durableId="1735855508">
    <w:abstractNumId w:val="20"/>
  </w:num>
  <w:num w:numId="56" w16cid:durableId="669331432">
    <w:abstractNumId w:val="28"/>
  </w:num>
  <w:num w:numId="57" w16cid:durableId="1859392465">
    <w:abstractNumId w:val="24"/>
  </w:num>
  <w:num w:numId="58" w16cid:durableId="590354148">
    <w:abstractNumId w:val="61"/>
  </w:num>
  <w:num w:numId="59" w16cid:durableId="1450706223">
    <w:abstractNumId w:val="68"/>
  </w:num>
  <w:num w:numId="60" w16cid:durableId="789134060">
    <w:abstractNumId w:val="39"/>
  </w:num>
  <w:num w:numId="61" w16cid:durableId="1838692887">
    <w:abstractNumId w:val="30"/>
  </w:num>
  <w:num w:numId="62" w16cid:durableId="962540235">
    <w:abstractNumId w:val="42"/>
  </w:num>
  <w:num w:numId="63" w16cid:durableId="1896694733">
    <w:abstractNumId w:val="33"/>
  </w:num>
  <w:num w:numId="64" w16cid:durableId="263536151">
    <w:abstractNumId w:val="14"/>
  </w:num>
  <w:num w:numId="65" w16cid:durableId="349721066">
    <w:abstractNumId w:val="27"/>
  </w:num>
  <w:num w:numId="66" w16cid:durableId="449976090">
    <w:abstractNumId w:val="23"/>
  </w:num>
  <w:num w:numId="67" w16cid:durableId="2078435206">
    <w:abstractNumId w:val="16"/>
  </w:num>
  <w:num w:numId="68" w16cid:durableId="1968008126">
    <w:abstractNumId w:val="53"/>
  </w:num>
  <w:num w:numId="69" w16cid:durableId="113326025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0B"/>
    <w:rsid w:val="00003824"/>
    <w:rsid w:val="00004D14"/>
    <w:rsid w:val="000225F6"/>
    <w:rsid w:val="00025837"/>
    <w:rsid w:val="00036443"/>
    <w:rsid w:val="00042046"/>
    <w:rsid w:val="000522F5"/>
    <w:rsid w:val="00072D1F"/>
    <w:rsid w:val="00073D12"/>
    <w:rsid w:val="00083142"/>
    <w:rsid w:val="00083780"/>
    <w:rsid w:val="000901CE"/>
    <w:rsid w:val="000E6293"/>
    <w:rsid w:val="000E680C"/>
    <w:rsid w:val="000F2676"/>
    <w:rsid w:val="000F446C"/>
    <w:rsid w:val="00102B3A"/>
    <w:rsid w:val="00103209"/>
    <w:rsid w:val="001120AC"/>
    <w:rsid w:val="00130FFB"/>
    <w:rsid w:val="00137F1C"/>
    <w:rsid w:val="0015400A"/>
    <w:rsid w:val="00162078"/>
    <w:rsid w:val="0016631E"/>
    <w:rsid w:val="001913EE"/>
    <w:rsid w:val="001A63E9"/>
    <w:rsid w:val="001A6CE1"/>
    <w:rsid w:val="001D27AC"/>
    <w:rsid w:val="00215293"/>
    <w:rsid w:val="0022513B"/>
    <w:rsid w:val="00266538"/>
    <w:rsid w:val="00273A7D"/>
    <w:rsid w:val="00295C33"/>
    <w:rsid w:val="002E21E9"/>
    <w:rsid w:val="002F151A"/>
    <w:rsid w:val="00326D7F"/>
    <w:rsid w:val="003341AD"/>
    <w:rsid w:val="003672FA"/>
    <w:rsid w:val="00380A15"/>
    <w:rsid w:val="003858D5"/>
    <w:rsid w:val="00396294"/>
    <w:rsid w:val="00397868"/>
    <w:rsid w:val="003A6028"/>
    <w:rsid w:val="003D1867"/>
    <w:rsid w:val="003D73CB"/>
    <w:rsid w:val="003E43BE"/>
    <w:rsid w:val="00421422"/>
    <w:rsid w:val="00425045"/>
    <w:rsid w:val="004339F3"/>
    <w:rsid w:val="0044215A"/>
    <w:rsid w:val="0047620A"/>
    <w:rsid w:val="004849D4"/>
    <w:rsid w:val="004A6BDC"/>
    <w:rsid w:val="004C0798"/>
    <w:rsid w:val="004C78ED"/>
    <w:rsid w:val="004D45BC"/>
    <w:rsid w:val="004D57AE"/>
    <w:rsid w:val="00506D33"/>
    <w:rsid w:val="005112F9"/>
    <w:rsid w:val="00522CAD"/>
    <w:rsid w:val="0053511C"/>
    <w:rsid w:val="00535518"/>
    <w:rsid w:val="00547BF6"/>
    <w:rsid w:val="0055104E"/>
    <w:rsid w:val="005673EC"/>
    <w:rsid w:val="00570C5F"/>
    <w:rsid w:val="005767CA"/>
    <w:rsid w:val="00582A48"/>
    <w:rsid w:val="00593465"/>
    <w:rsid w:val="0059627B"/>
    <w:rsid w:val="00602A5F"/>
    <w:rsid w:val="006407D6"/>
    <w:rsid w:val="00644273"/>
    <w:rsid w:val="00652C0A"/>
    <w:rsid w:val="006573A4"/>
    <w:rsid w:val="00671CA4"/>
    <w:rsid w:val="006758B4"/>
    <w:rsid w:val="00681556"/>
    <w:rsid w:val="00690885"/>
    <w:rsid w:val="0069349B"/>
    <w:rsid w:val="006A2824"/>
    <w:rsid w:val="006B53F7"/>
    <w:rsid w:val="006C7225"/>
    <w:rsid w:val="006D0340"/>
    <w:rsid w:val="006D7135"/>
    <w:rsid w:val="006E4142"/>
    <w:rsid w:val="006F1D1E"/>
    <w:rsid w:val="006F1E53"/>
    <w:rsid w:val="006F2A0E"/>
    <w:rsid w:val="006F412D"/>
    <w:rsid w:val="006F6EB2"/>
    <w:rsid w:val="0070663F"/>
    <w:rsid w:val="007235ED"/>
    <w:rsid w:val="00723CA0"/>
    <w:rsid w:val="00737AB2"/>
    <w:rsid w:val="007730ED"/>
    <w:rsid w:val="00773AB5"/>
    <w:rsid w:val="00774A26"/>
    <w:rsid w:val="007C1E33"/>
    <w:rsid w:val="007E6FEE"/>
    <w:rsid w:val="00835AC2"/>
    <w:rsid w:val="008363D0"/>
    <w:rsid w:val="00847339"/>
    <w:rsid w:val="008517ED"/>
    <w:rsid w:val="00853F13"/>
    <w:rsid w:val="008821B0"/>
    <w:rsid w:val="008904A5"/>
    <w:rsid w:val="008933EF"/>
    <w:rsid w:val="008B0534"/>
    <w:rsid w:val="008B0A22"/>
    <w:rsid w:val="008B2B21"/>
    <w:rsid w:val="008B38DB"/>
    <w:rsid w:val="008B56D1"/>
    <w:rsid w:val="008C3EFF"/>
    <w:rsid w:val="008D00D7"/>
    <w:rsid w:val="00910517"/>
    <w:rsid w:val="00911C8A"/>
    <w:rsid w:val="00924C9D"/>
    <w:rsid w:val="009407F1"/>
    <w:rsid w:val="00950BBC"/>
    <w:rsid w:val="009678FE"/>
    <w:rsid w:val="00982411"/>
    <w:rsid w:val="009A3C8E"/>
    <w:rsid w:val="009B4A2C"/>
    <w:rsid w:val="009B6F4C"/>
    <w:rsid w:val="009B782F"/>
    <w:rsid w:val="009C16BB"/>
    <w:rsid w:val="009C46C0"/>
    <w:rsid w:val="009D1A7F"/>
    <w:rsid w:val="009E7463"/>
    <w:rsid w:val="00A055FC"/>
    <w:rsid w:val="00A20A15"/>
    <w:rsid w:val="00A271E4"/>
    <w:rsid w:val="00A320E8"/>
    <w:rsid w:val="00A37658"/>
    <w:rsid w:val="00A7123D"/>
    <w:rsid w:val="00A7480D"/>
    <w:rsid w:val="00A83E1D"/>
    <w:rsid w:val="00A8454F"/>
    <w:rsid w:val="00A87FD9"/>
    <w:rsid w:val="00AC2FE2"/>
    <w:rsid w:val="00AD6BA8"/>
    <w:rsid w:val="00AE0E0B"/>
    <w:rsid w:val="00AF79CE"/>
    <w:rsid w:val="00B017D8"/>
    <w:rsid w:val="00B108EA"/>
    <w:rsid w:val="00B10927"/>
    <w:rsid w:val="00B41FA5"/>
    <w:rsid w:val="00B44626"/>
    <w:rsid w:val="00B46C46"/>
    <w:rsid w:val="00B61112"/>
    <w:rsid w:val="00B72703"/>
    <w:rsid w:val="00B84E50"/>
    <w:rsid w:val="00B871D6"/>
    <w:rsid w:val="00BA4BDC"/>
    <w:rsid w:val="00BC41BA"/>
    <w:rsid w:val="00BF622F"/>
    <w:rsid w:val="00C10EB1"/>
    <w:rsid w:val="00C158B7"/>
    <w:rsid w:val="00C20F8F"/>
    <w:rsid w:val="00C27D67"/>
    <w:rsid w:val="00C32D07"/>
    <w:rsid w:val="00C37952"/>
    <w:rsid w:val="00C55F95"/>
    <w:rsid w:val="00C659F1"/>
    <w:rsid w:val="00C71613"/>
    <w:rsid w:val="00C76D21"/>
    <w:rsid w:val="00C82B1E"/>
    <w:rsid w:val="00C97944"/>
    <w:rsid w:val="00CA47F1"/>
    <w:rsid w:val="00CC10E4"/>
    <w:rsid w:val="00CE0A2C"/>
    <w:rsid w:val="00CF0E37"/>
    <w:rsid w:val="00D101EB"/>
    <w:rsid w:val="00D264B3"/>
    <w:rsid w:val="00D27F6E"/>
    <w:rsid w:val="00D3701F"/>
    <w:rsid w:val="00D42602"/>
    <w:rsid w:val="00D67DE8"/>
    <w:rsid w:val="00D7494A"/>
    <w:rsid w:val="00D76B34"/>
    <w:rsid w:val="00D775D3"/>
    <w:rsid w:val="00D85858"/>
    <w:rsid w:val="00D8710E"/>
    <w:rsid w:val="00D91684"/>
    <w:rsid w:val="00D922F0"/>
    <w:rsid w:val="00DB2577"/>
    <w:rsid w:val="00DB487A"/>
    <w:rsid w:val="00DD3EEC"/>
    <w:rsid w:val="00DE1267"/>
    <w:rsid w:val="00DF23CA"/>
    <w:rsid w:val="00E03C0D"/>
    <w:rsid w:val="00E230F0"/>
    <w:rsid w:val="00E25608"/>
    <w:rsid w:val="00E26806"/>
    <w:rsid w:val="00E63037"/>
    <w:rsid w:val="00E70A1C"/>
    <w:rsid w:val="00E77A75"/>
    <w:rsid w:val="00E8520D"/>
    <w:rsid w:val="00E8596D"/>
    <w:rsid w:val="00E877CD"/>
    <w:rsid w:val="00E87BEB"/>
    <w:rsid w:val="00E94AD3"/>
    <w:rsid w:val="00EA60D4"/>
    <w:rsid w:val="00EB51CB"/>
    <w:rsid w:val="00EC29C2"/>
    <w:rsid w:val="00EE4933"/>
    <w:rsid w:val="00F1390F"/>
    <w:rsid w:val="00F35549"/>
    <w:rsid w:val="00F51297"/>
    <w:rsid w:val="00F864C7"/>
    <w:rsid w:val="00F92638"/>
    <w:rsid w:val="00FA162A"/>
    <w:rsid w:val="00FA1F3B"/>
    <w:rsid w:val="00FA2C38"/>
    <w:rsid w:val="00FC1A18"/>
    <w:rsid w:val="00FC1B12"/>
    <w:rsid w:val="00FC7A71"/>
    <w:rsid w:val="00FD2111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F2E3"/>
  <w15:docId w15:val="{BA2AC053-C605-4BEB-AA90-649E0688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1297"/>
    <w:pPr>
      <w:ind w:left="720"/>
      <w:contextualSpacing/>
    </w:pPr>
  </w:style>
  <w:style w:type="paragraph" w:styleId="Bezproreda">
    <w:name w:val="No Spacing"/>
    <w:uiPriority w:val="1"/>
    <w:qFormat/>
    <w:rsid w:val="00E6303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037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E63037"/>
    <w:pPr>
      <w:ind w:left="720"/>
    </w:pPr>
    <w:rPr>
      <w:rFonts w:ascii="Calibri" w:eastAsia="Times New Roman" w:hAnsi="Calibri" w:cs="Times New Roman"/>
      <w:lang w:val="en-US"/>
    </w:rPr>
  </w:style>
  <w:style w:type="paragraph" w:customStyle="1" w:styleId="t-9-8">
    <w:name w:val="t-9-8"/>
    <w:basedOn w:val="Normal"/>
    <w:rsid w:val="006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26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39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70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4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40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D3BB7-176F-4638-885D-654617E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Božena Perišić</cp:lastModifiedBy>
  <cp:revision>79</cp:revision>
  <cp:lastPrinted>2024-11-27T11:13:00Z</cp:lastPrinted>
  <dcterms:created xsi:type="dcterms:W3CDTF">2024-09-18T12:49:00Z</dcterms:created>
  <dcterms:modified xsi:type="dcterms:W3CDTF">2024-12-12T06:58:00Z</dcterms:modified>
</cp:coreProperties>
</file>